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RPr="00C51935" w:rsidTr="00FB6B16">
        <w:trPr>
          <w:trHeight w:val="983"/>
        </w:trPr>
        <w:tc>
          <w:tcPr>
            <w:tcW w:w="4219" w:type="dxa"/>
          </w:tcPr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C51935" w:rsidRDefault="003C06DC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C5193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Сергиевск</w:t>
            </w:r>
          </w:p>
          <w:p w:rsidR="00FB6B16" w:rsidRPr="00C51935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C51935">
              <w:rPr>
                <w:b w:val="0"/>
                <w:szCs w:val="28"/>
              </w:rPr>
              <w:t>муниципального района</w:t>
            </w:r>
          </w:p>
          <w:p w:rsidR="00FB6B16" w:rsidRPr="00C51935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C51935">
              <w:rPr>
                <w:b w:val="0"/>
                <w:szCs w:val="28"/>
              </w:rPr>
              <w:t>Сергиевский</w:t>
            </w: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C51935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D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63D4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3D4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FB6B16" w:rsidRPr="00C51935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Pr="00C51935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Pr="00C51935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C51935" w:rsidTr="00E97B8E">
        <w:tc>
          <w:tcPr>
            <w:tcW w:w="4644" w:type="dxa"/>
          </w:tcPr>
          <w:p w:rsidR="00E97B8E" w:rsidRPr="00C51935" w:rsidRDefault="00E97B8E" w:rsidP="003C06DC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C51935">
              <w:rPr>
                <w:rStyle w:val="FontStyle56"/>
                <w:sz w:val="28"/>
                <w:szCs w:val="28"/>
              </w:rPr>
              <w:t>Об</w:t>
            </w:r>
            <w:r w:rsidRPr="00C5193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C5193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C51935">
              <w:rPr>
                <w:rStyle w:val="FontStyle52"/>
                <w:sz w:val="28"/>
                <w:szCs w:val="28"/>
              </w:rPr>
              <w:t>«</w:t>
            </w:r>
            <w:r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3C06DC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3C06DC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>Сергиевск</w:t>
            </w:r>
            <w:r w:rsidR="00E259A4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C5193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C5193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C51935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C5193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C5193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C06DC" w:rsidRPr="00C5193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519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от </w:t>
      </w:r>
      <w:r w:rsidR="00825CB9" w:rsidRPr="00C51935">
        <w:rPr>
          <w:rFonts w:ascii="Times New Roman" w:hAnsi="Times New Roman" w:cs="Times New Roman"/>
          <w:sz w:val="28"/>
          <w:szCs w:val="28"/>
        </w:rPr>
        <w:t>23.11.2022г.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№</w:t>
      </w:r>
      <w:r w:rsidR="00825CB9" w:rsidRPr="00C51935">
        <w:rPr>
          <w:rFonts w:ascii="Times New Roman" w:hAnsi="Times New Roman" w:cs="Times New Roman"/>
          <w:sz w:val="28"/>
          <w:szCs w:val="28"/>
        </w:rPr>
        <w:t>78</w:t>
      </w:r>
      <w:r w:rsidRPr="00C51935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C51935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825CB9" w:rsidRPr="00C51935">
        <w:rPr>
          <w:rFonts w:ascii="Times New Roman" w:hAnsi="Times New Roman" w:cs="Times New Roman"/>
          <w:sz w:val="28"/>
          <w:szCs w:val="28"/>
        </w:rPr>
        <w:t>28.07.2023г.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№</w:t>
      </w:r>
      <w:r w:rsidR="00825CB9" w:rsidRPr="00C51935">
        <w:rPr>
          <w:rFonts w:ascii="Times New Roman" w:hAnsi="Times New Roman" w:cs="Times New Roman"/>
          <w:sz w:val="28"/>
          <w:szCs w:val="28"/>
        </w:rPr>
        <w:t>43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C51935">
        <w:rPr>
          <w:rFonts w:ascii="Times New Roman" w:hAnsi="Times New Roman" w:cs="Times New Roman"/>
          <w:sz w:val="28"/>
          <w:szCs w:val="28"/>
        </w:rPr>
        <w:t xml:space="preserve"> «</w:t>
      </w:r>
      <w:r w:rsidR="009663D6" w:rsidRPr="00C519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3C06DC" w:rsidRPr="00C51935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9663D6" w:rsidRPr="00C51935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</w:t>
      </w:r>
      <w:r w:rsidR="009663D6" w:rsidRPr="00C51935">
        <w:rPr>
          <w:rFonts w:ascii="Times New Roman" w:hAnsi="Times New Roman" w:cs="Times New Roman"/>
          <w:sz w:val="28"/>
          <w:szCs w:val="28"/>
        </w:rPr>
        <w:t>»</w:t>
      </w:r>
      <w:r w:rsidR="00911F9B" w:rsidRPr="00C51935">
        <w:rPr>
          <w:rFonts w:ascii="Times New Roman" w:hAnsi="Times New Roman" w:cs="Times New Roman"/>
          <w:sz w:val="28"/>
          <w:szCs w:val="28"/>
        </w:rPr>
        <w:t>,</w:t>
      </w:r>
      <w:r w:rsidR="009663D6"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Pr="00C51935">
        <w:rPr>
          <w:rStyle w:val="FontStyle57"/>
          <w:sz w:val="28"/>
          <w:szCs w:val="28"/>
        </w:rPr>
        <w:t xml:space="preserve">Уставом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Pr="00C5193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C51935">
        <w:rPr>
          <w:rStyle w:val="FontStyle57"/>
          <w:sz w:val="28"/>
          <w:szCs w:val="28"/>
        </w:rPr>
        <w:t xml:space="preserve">, </w:t>
      </w:r>
      <w:r w:rsidR="009663D6" w:rsidRPr="00C51935">
        <w:rPr>
          <w:rStyle w:val="FontStyle57"/>
          <w:sz w:val="28"/>
          <w:szCs w:val="28"/>
        </w:rPr>
        <w:t>А</w:t>
      </w:r>
      <w:r w:rsidRPr="00C5193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gramEnd"/>
    </w:p>
    <w:p w:rsidR="009663D6" w:rsidRPr="00C51935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C51935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C51935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C51935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C5193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51935">
        <w:rPr>
          <w:rStyle w:val="FontStyle57"/>
          <w:sz w:val="28"/>
          <w:szCs w:val="28"/>
        </w:rPr>
        <w:br/>
        <w:t>муниципальной услуги «</w:t>
      </w:r>
      <w:r w:rsidRPr="00C51935">
        <w:rPr>
          <w:bCs/>
          <w:sz w:val="28"/>
          <w:szCs w:val="28"/>
        </w:rPr>
        <w:t xml:space="preserve">Предоставление разрешения </w:t>
      </w:r>
      <w:r w:rsidR="000518D7" w:rsidRPr="00C51935">
        <w:rPr>
          <w:bCs/>
          <w:sz w:val="28"/>
          <w:szCs w:val="28"/>
        </w:rPr>
        <w:t xml:space="preserve">на </w:t>
      </w:r>
      <w:r w:rsidR="00FF1772" w:rsidRPr="00C51935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rStyle w:val="FontStyle57"/>
          <w:sz w:val="28"/>
          <w:szCs w:val="28"/>
        </w:rPr>
        <w:t xml:space="preserve">» </w:t>
      </w:r>
      <w:r w:rsidR="00E259A4" w:rsidRPr="00C51935">
        <w:rPr>
          <w:bCs/>
          <w:sz w:val="28"/>
          <w:szCs w:val="28"/>
        </w:rPr>
        <w:t xml:space="preserve">на территории </w:t>
      </w:r>
      <w:r w:rsidR="003C06DC" w:rsidRPr="00C51935">
        <w:rPr>
          <w:sz w:val="28"/>
          <w:szCs w:val="28"/>
        </w:rPr>
        <w:t>сельского поселения Сергиевск</w:t>
      </w:r>
      <w:r w:rsidR="00E259A4" w:rsidRPr="00C5193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C51935">
        <w:rPr>
          <w:rStyle w:val="FontStyle57"/>
          <w:sz w:val="28"/>
          <w:szCs w:val="28"/>
        </w:rPr>
        <w:t xml:space="preserve"> </w:t>
      </w:r>
      <w:r w:rsidRPr="00C51935">
        <w:rPr>
          <w:rStyle w:val="FontStyle57"/>
          <w:sz w:val="28"/>
          <w:szCs w:val="28"/>
        </w:rPr>
        <w:t>согласно приложению к настоящему</w:t>
      </w:r>
      <w:r w:rsidR="00FF1772" w:rsidRPr="00C51935">
        <w:rPr>
          <w:rStyle w:val="FontStyle57"/>
          <w:sz w:val="28"/>
          <w:szCs w:val="28"/>
        </w:rPr>
        <w:t xml:space="preserve"> </w:t>
      </w:r>
      <w:r w:rsidRPr="00C51935">
        <w:rPr>
          <w:rStyle w:val="FontStyle57"/>
          <w:sz w:val="28"/>
          <w:szCs w:val="28"/>
        </w:rPr>
        <w:t>Постановлению.</w:t>
      </w:r>
      <w:r w:rsidRPr="00C51935">
        <w:rPr>
          <w:b/>
          <w:sz w:val="28"/>
          <w:szCs w:val="28"/>
        </w:rPr>
        <w:t xml:space="preserve"> </w:t>
      </w:r>
      <w:r w:rsidRPr="00C51935">
        <w:rPr>
          <w:sz w:val="28"/>
          <w:szCs w:val="28"/>
        </w:rPr>
        <w:t xml:space="preserve"> </w:t>
      </w:r>
    </w:p>
    <w:p w:rsidR="00E97B8E" w:rsidRPr="00C51935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proofErr w:type="gramStart"/>
      <w:r w:rsidRPr="00C51935">
        <w:rPr>
          <w:sz w:val="28"/>
          <w:szCs w:val="28"/>
        </w:rPr>
        <w:t xml:space="preserve">Признать утратившим силу Постановление Администрации </w:t>
      </w:r>
      <w:r w:rsidR="003C06DC" w:rsidRPr="00C51935">
        <w:rPr>
          <w:sz w:val="28"/>
          <w:szCs w:val="28"/>
        </w:rPr>
        <w:t>сельского поселения Сергиевск</w:t>
      </w:r>
      <w:r w:rsidRPr="00C51935">
        <w:rPr>
          <w:sz w:val="28"/>
          <w:szCs w:val="28"/>
        </w:rPr>
        <w:t xml:space="preserve"> муниципального района Сергиевский </w:t>
      </w:r>
      <w:r w:rsidR="009663D6" w:rsidRPr="00C51935">
        <w:rPr>
          <w:sz w:val="28"/>
          <w:szCs w:val="28"/>
        </w:rPr>
        <w:t xml:space="preserve">№ </w:t>
      </w:r>
      <w:r w:rsidR="00825CB9" w:rsidRPr="00C51935">
        <w:rPr>
          <w:sz w:val="28"/>
          <w:szCs w:val="28"/>
        </w:rPr>
        <w:t>51</w:t>
      </w:r>
      <w:r w:rsidR="009663D6" w:rsidRPr="00C51935">
        <w:rPr>
          <w:sz w:val="28"/>
          <w:szCs w:val="28"/>
        </w:rPr>
        <w:t xml:space="preserve"> от </w:t>
      </w:r>
      <w:r w:rsidR="00825CB9" w:rsidRPr="00C51935">
        <w:rPr>
          <w:sz w:val="28"/>
          <w:szCs w:val="28"/>
        </w:rPr>
        <w:t>14.09.</w:t>
      </w:r>
      <w:r w:rsidR="009663D6" w:rsidRPr="00C51935">
        <w:rPr>
          <w:sz w:val="28"/>
          <w:szCs w:val="28"/>
        </w:rPr>
        <w:t xml:space="preserve">2023 г. </w:t>
      </w:r>
      <w:r w:rsidRPr="00C51935">
        <w:rPr>
          <w:sz w:val="28"/>
          <w:szCs w:val="28"/>
        </w:rPr>
        <w:t>«</w:t>
      </w:r>
      <w:r w:rsidRPr="00C51935">
        <w:rPr>
          <w:rStyle w:val="FontStyle56"/>
          <w:sz w:val="28"/>
          <w:szCs w:val="28"/>
        </w:rPr>
        <w:t>Об</w:t>
      </w:r>
      <w:r w:rsidRPr="00C51935">
        <w:rPr>
          <w:rStyle w:val="FontStyle56"/>
          <w:i/>
          <w:sz w:val="28"/>
          <w:szCs w:val="28"/>
        </w:rPr>
        <w:t xml:space="preserve"> </w:t>
      </w:r>
      <w:r w:rsidRPr="00C5193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C51935">
        <w:rPr>
          <w:rStyle w:val="FontStyle56"/>
          <w:b/>
          <w:sz w:val="28"/>
          <w:szCs w:val="28"/>
        </w:rPr>
        <w:t xml:space="preserve"> </w:t>
      </w:r>
      <w:r w:rsidRPr="00C51935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C51935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rStyle w:val="FontStyle52"/>
          <w:b w:val="0"/>
          <w:sz w:val="28"/>
          <w:szCs w:val="28"/>
        </w:rPr>
        <w:t xml:space="preserve">» </w:t>
      </w:r>
      <w:r w:rsidR="000518D7" w:rsidRPr="00C51935">
        <w:rPr>
          <w:rStyle w:val="FontStyle52"/>
          <w:b w:val="0"/>
          <w:sz w:val="28"/>
          <w:szCs w:val="28"/>
        </w:rPr>
        <w:t xml:space="preserve">на </w:t>
      </w:r>
      <w:r w:rsidR="003C06DC" w:rsidRPr="00C51935">
        <w:rPr>
          <w:sz w:val="28"/>
          <w:szCs w:val="28"/>
        </w:rPr>
        <w:t xml:space="preserve">сельского поселения Сергиевск </w:t>
      </w:r>
      <w:r w:rsidR="000518D7" w:rsidRPr="00C51935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 w:rsidR="009663D6" w:rsidRPr="00C51935">
        <w:rPr>
          <w:rStyle w:val="FontStyle52"/>
          <w:b w:val="0"/>
          <w:sz w:val="28"/>
          <w:szCs w:val="28"/>
        </w:rPr>
        <w:t>.</w:t>
      </w:r>
      <w:r w:rsidR="000518D7" w:rsidRPr="00C51935">
        <w:rPr>
          <w:rStyle w:val="FontStyle52"/>
          <w:b w:val="0"/>
          <w:sz w:val="28"/>
          <w:szCs w:val="28"/>
        </w:rPr>
        <w:t xml:space="preserve"> </w:t>
      </w:r>
      <w:proofErr w:type="gramEnd"/>
    </w:p>
    <w:p w:rsidR="00E97B8E" w:rsidRPr="00C51935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C51935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C51935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C51935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Pr="00C51935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Pr="00C51935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Pr="00C51935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C51935" w:rsidRDefault="00D63D43" w:rsidP="003C06DC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</w:p>
    <w:p w:rsidR="00686FF2" w:rsidRPr="00C51935" w:rsidRDefault="00E97B8E" w:rsidP="003C0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3C06DC" w:rsidRPr="00C519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6DC" w:rsidRPr="00C51935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C51935">
        <w:rPr>
          <w:rStyle w:val="FontStyle56"/>
        </w:rPr>
        <w:lastRenderedPageBreak/>
        <w:t>Приложение</w:t>
      </w:r>
    </w:p>
    <w:p w:rsidR="00C51935" w:rsidRPr="00C51935" w:rsidRDefault="00C51935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C51935">
        <w:rPr>
          <w:rStyle w:val="FontStyle56"/>
        </w:rPr>
        <w:t xml:space="preserve">к постановлению администрации сельского поселения Сергиевск </w:t>
      </w:r>
    </w:p>
    <w:p w:rsidR="00C51935" w:rsidRPr="00C51935" w:rsidRDefault="00C51935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C51935">
        <w:rPr>
          <w:rStyle w:val="FontStyle56"/>
        </w:rPr>
        <w:t>муниципального района Сергиевский Самарской области №</w:t>
      </w:r>
      <w:r w:rsidR="00D63D43">
        <w:rPr>
          <w:rStyle w:val="FontStyle56"/>
        </w:rPr>
        <w:t xml:space="preserve"> 52</w:t>
      </w:r>
      <w:r w:rsidRPr="00C51935">
        <w:rPr>
          <w:rStyle w:val="FontStyle56"/>
        </w:rPr>
        <w:t xml:space="preserve"> от </w:t>
      </w:r>
      <w:r w:rsidR="00D63D43">
        <w:rPr>
          <w:rStyle w:val="FontStyle56"/>
        </w:rPr>
        <w:t>27.08.</w:t>
      </w:r>
      <w:r w:rsidRPr="00C51935">
        <w:rPr>
          <w:rStyle w:val="FontStyle56"/>
        </w:rPr>
        <w:t>2024</w:t>
      </w:r>
      <w:r w:rsidR="00D63D43">
        <w:rPr>
          <w:rStyle w:val="FontStyle56"/>
        </w:rPr>
        <w:t xml:space="preserve"> </w:t>
      </w:r>
      <w:r w:rsidRPr="00C51935">
        <w:rPr>
          <w:rStyle w:val="FontStyle56"/>
        </w:rPr>
        <w:t>г. «Об</w:t>
      </w:r>
      <w:r w:rsidRPr="00C51935">
        <w:rPr>
          <w:rStyle w:val="FontStyle56"/>
          <w:i/>
        </w:rPr>
        <w:t xml:space="preserve"> </w:t>
      </w:r>
      <w:r w:rsidRPr="00C51935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C51935">
        <w:rPr>
          <w:rStyle w:val="FontStyle52"/>
          <w:sz w:val="24"/>
          <w:szCs w:val="24"/>
        </w:rPr>
        <w:t>«</w:t>
      </w:r>
      <w:r w:rsidRPr="00C51935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Сергиевск муниципального района Сергиевский Самарской области»</w:t>
      </w:r>
    </w:p>
    <w:p w:rsidR="00C51935" w:rsidRPr="00C51935" w:rsidRDefault="00C51935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C51935" w:rsidRPr="00C51935" w:rsidRDefault="00C51935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C51935">
        <w:rPr>
          <w:rStyle w:val="FontStyle81"/>
          <w:sz w:val="28"/>
          <w:szCs w:val="28"/>
        </w:rPr>
        <w:t xml:space="preserve">Административный регламент </w:t>
      </w:r>
    </w:p>
    <w:p w:rsidR="00C51935" w:rsidRPr="00C51935" w:rsidRDefault="00C51935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C51935">
        <w:rPr>
          <w:rStyle w:val="FontStyle81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Сергиевск муниципального района Сергиевский Самарской области</w:t>
      </w:r>
    </w:p>
    <w:p w:rsidR="00C51935" w:rsidRPr="00C51935" w:rsidRDefault="00C51935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1.1.1. </w:t>
      </w:r>
      <w:proofErr w:type="gramStart"/>
      <w:r w:rsidRPr="00C51935">
        <w:rPr>
          <w:sz w:val="28"/>
          <w:szCs w:val="28"/>
        </w:rPr>
        <w:t>Административный регламент предоставления муниципальной</w:t>
      </w:r>
      <w:r w:rsidRPr="00C51935">
        <w:rPr>
          <w:b/>
          <w:sz w:val="28"/>
          <w:szCs w:val="28"/>
        </w:rPr>
        <w:t xml:space="preserve"> </w:t>
      </w:r>
      <w:r w:rsidRPr="00C51935">
        <w:rPr>
          <w:sz w:val="28"/>
          <w:szCs w:val="28"/>
        </w:rPr>
        <w:t xml:space="preserve">услуги «Предоставление разрешения на </w:t>
      </w:r>
      <w:r w:rsidRPr="00C51935">
        <w:rPr>
          <w:rStyle w:val="FontStyle81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Pr="00C51935">
        <w:rPr>
          <w:sz w:val="28"/>
          <w:szCs w:val="28"/>
        </w:rPr>
        <w:t xml:space="preserve">сельского поселения Сергиевск </w:t>
      </w:r>
      <w:r w:rsidRPr="00C51935">
        <w:rPr>
          <w:rStyle w:val="FontStyle81"/>
          <w:sz w:val="28"/>
          <w:szCs w:val="28"/>
        </w:rPr>
        <w:t>муниципального района Сергиевский Самарской области</w:t>
      </w:r>
      <w:r w:rsidRPr="00C51935">
        <w:rPr>
          <w:sz w:val="28"/>
          <w:szCs w:val="28"/>
        </w:rPr>
        <w:t xml:space="preserve"> (далее – Административный регламент) </w:t>
      </w:r>
      <w:r w:rsidRPr="00C51935">
        <w:rPr>
          <w:sz w:val="28"/>
          <w:szCs w:val="28"/>
          <w:lang w:eastAsia="zh-CN"/>
        </w:rPr>
        <w:t xml:space="preserve">устанавливает порядок и стандарт предоставления муниципальной услуги по </w:t>
      </w:r>
      <w:r w:rsidRPr="00C51935">
        <w:rPr>
          <w:bCs/>
          <w:sz w:val="28"/>
          <w:szCs w:val="28"/>
        </w:rPr>
        <w:t xml:space="preserve">предоставлению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sz w:val="28"/>
          <w:szCs w:val="28"/>
          <w:lang w:eastAsia="zh-CN"/>
        </w:rPr>
        <w:t xml:space="preserve"> (далее – муниципальная услуга), </w:t>
      </w:r>
      <w:r w:rsidRPr="00C51935">
        <w:rPr>
          <w:sz w:val="28"/>
          <w:szCs w:val="28"/>
        </w:rPr>
        <w:t>в том числе определяет сроки</w:t>
      </w:r>
      <w:proofErr w:type="gramEnd"/>
      <w:r w:rsidRPr="00C51935">
        <w:rPr>
          <w:sz w:val="28"/>
          <w:szCs w:val="28"/>
        </w:rPr>
        <w:t xml:space="preserve"> и последовательность административных процедур (действий) при осуществлении полномочий по предоставлению муниципальной услуги, формы </w:t>
      </w:r>
      <w:proofErr w:type="gramStart"/>
      <w:r w:rsidRPr="00C51935">
        <w:rPr>
          <w:sz w:val="28"/>
          <w:szCs w:val="28"/>
        </w:rPr>
        <w:t>контроля за</w:t>
      </w:r>
      <w:proofErr w:type="gramEnd"/>
      <w:r w:rsidRPr="00C51935">
        <w:rPr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C51935" w:rsidRPr="00C51935" w:rsidRDefault="00C51935" w:rsidP="008769D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1935" w:rsidRPr="00C51935" w:rsidRDefault="00C51935" w:rsidP="008769D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sz w:val="28"/>
          <w:szCs w:val="28"/>
        </w:rPr>
      </w:pPr>
      <w:r w:rsidRPr="00C51935">
        <w:rPr>
          <w:rFonts w:ascii="Times New Roman" w:hAnsi="Times New Roman"/>
          <w:b/>
          <w:iCs/>
          <w:sz w:val="28"/>
          <w:szCs w:val="28"/>
        </w:rPr>
        <w:t>1.2. Круг Заявителей</w:t>
      </w:r>
    </w:p>
    <w:p w:rsidR="00C51935" w:rsidRPr="00C51935" w:rsidRDefault="00C51935" w:rsidP="008769D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1.2.1. Заявителями на получение муниципальной услуги являются физические лица, юридические лица, </w:t>
      </w:r>
      <w:r w:rsidRPr="00C51935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51935" w:rsidRPr="00C51935" w:rsidRDefault="00C51935" w:rsidP="008769D0">
      <w:pPr>
        <w:pStyle w:val="24"/>
        <w:spacing w:after="0"/>
        <w:ind w:left="-426" w:right="141"/>
        <w:outlineLvl w:val="9"/>
      </w:pPr>
      <w:bookmarkStart w:id="0" w:name="_Toc124243785"/>
      <w:r w:rsidRPr="00C51935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1.3.2. </w:t>
      </w:r>
      <w:proofErr w:type="gramStart"/>
      <w:r w:rsidRPr="00C51935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C51935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 xml:space="preserve">1.3.3. </w:t>
      </w:r>
      <w:proofErr w:type="gramStart"/>
      <w:r w:rsidRPr="00C51935"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C51935">
        <w:t xml:space="preserve"> – </w:t>
      </w:r>
      <w:proofErr w:type="gramStart"/>
      <w:r w:rsidRPr="00C51935"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C51935" w:rsidRPr="00C51935" w:rsidRDefault="00C51935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35">
        <w:rPr>
          <w:rFonts w:ascii="Times New Roman" w:hAnsi="Times New Roman" w:cs="Times New Roman"/>
          <w:b/>
          <w:bCs/>
          <w:sz w:val="28"/>
          <w:szCs w:val="28"/>
        </w:rPr>
        <w:t>Раздел 2. Стандарт предоставления муниципальной</w:t>
      </w: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35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2.1.1. </w:t>
      </w:r>
      <w:r w:rsidRPr="00C51935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C51935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rFonts w:ascii="Times New Roman" w:hAnsi="Times New Roman" w:cs="Times New Roman"/>
          <w:sz w:val="28"/>
          <w:szCs w:val="28"/>
        </w:rPr>
        <w:t>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35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935">
        <w:rPr>
          <w:rFonts w:ascii="Times New Roman" w:hAnsi="Times New Roman" w:cs="Times New Roman"/>
          <w:bCs/>
          <w:sz w:val="28"/>
          <w:szCs w:val="28"/>
        </w:rPr>
        <w:t>2.2.1.</w:t>
      </w:r>
      <w:r w:rsidRPr="00C51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предоставляется Уполномоченным органом – Администрацией </w:t>
      </w:r>
      <w:r w:rsidRPr="00C51935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C51935">
        <w:rPr>
          <w:rFonts w:ascii="Times New Roman" w:hAnsi="Times New Roman" w:cs="Times New Roman"/>
          <w:bCs/>
          <w:sz w:val="28"/>
          <w:szCs w:val="28"/>
        </w:rPr>
        <w:lastRenderedPageBreak/>
        <w:t>Сергиевский Самарской области (далее – Уполномоченный орган или Администрация поселения).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Коллегиальным органом, участвующим в предоставлении муниципальной услуги является Комиссия по подготовке проекта правил землепользования и застройки сельского поселения Сергиевск муниципального района Сергиевский (далее -  Комиссия по подготовке проекта правил землепользования и застройки).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C51935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</w:t>
      </w:r>
      <w:proofErr w:type="gramEnd"/>
      <w:r w:rsidRPr="00C51935">
        <w:rPr>
          <w:color w:val="auto"/>
          <w:sz w:val="28"/>
          <w:szCs w:val="28"/>
        </w:rPr>
        <w:t xml:space="preserve"> запросов, также в части направления таких запросов и получения ответов на них.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МФЦ, в </w:t>
      </w:r>
      <w:proofErr w:type="gramStart"/>
      <w:r w:rsidRPr="00C51935">
        <w:rPr>
          <w:color w:val="auto"/>
          <w:sz w:val="28"/>
          <w:szCs w:val="28"/>
        </w:rPr>
        <w:t>который</w:t>
      </w:r>
      <w:proofErr w:type="gramEnd"/>
      <w:r w:rsidRPr="00C51935">
        <w:rPr>
          <w:color w:val="auto"/>
          <w:sz w:val="28"/>
          <w:szCs w:val="28"/>
        </w:rPr>
        <w:t xml:space="preserve">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C51935" w:rsidRPr="00C51935" w:rsidRDefault="00C51935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szCs w:val="28"/>
        </w:rPr>
      </w:pPr>
      <w:r w:rsidRPr="00C51935">
        <w:rPr>
          <w:b w:val="0"/>
          <w:szCs w:val="28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C51935">
        <w:rPr>
          <w:b w:val="0"/>
          <w:szCs w:val="28"/>
        </w:rPr>
        <w:t>с</w:t>
      </w:r>
      <w:proofErr w:type="gramEnd"/>
      <w:r w:rsidRPr="00C51935">
        <w:rPr>
          <w:b w:val="0"/>
          <w:bCs w:val="0"/>
          <w:szCs w:val="28"/>
        </w:rPr>
        <w:t>:</w:t>
      </w:r>
    </w:p>
    <w:p w:rsidR="00C51935" w:rsidRPr="00C51935" w:rsidRDefault="00C51935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szCs w:val="28"/>
        </w:rPr>
      </w:pPr>
      <w:r w:rsidRPr="00C51935">
        <w:rPr>
          <w:b w:val="0"/>
          <w:bCs w:val="0"/>
          <w:szCs w:val="28"/>
        </w:rPr>
        <w:t>- Управлением Федеральной службы государственной регистрации, кадастра и картографии по Самарской области;</w:t>
      </w:r>
    </w:p>
    <w:p w:rsidR="00C51935" w:rsidRPr="00C51935" w:rsidRDefault="00C51935" w:rsidP="00A92E86">
      <w:pPr>
        <w:ind w:firstLine="142"/>
        <w:rPr>
          <w:lang w:eastAsia="en-US"/>
        </w:rPr>
      </w:pPr>
      <w:r w:rsidRPr="00C51935">
        <w:rPr>
          <w:lang w:eastAsia="en-US"/>
        </w:rPr>
        <w:softHyphen/>
        <w:t xml:space="preserve">- </w:t>
      </w:r>
      <w:r w:rsidRPr="00C51935">
        <w:rPr>
          <w:rFonts w:ascii="Times New Roman" w:hAnsi="Times New Roman"/>
          <w:sz w:val="28"/>
          <w:szCs w:val="28"/>
        </w:rPr>
        <w:t>Федеральной налоговой службой.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2.3. Результат предоставления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C51935">
        <w:rPr>
          <w:color w:val="auto"/>
          <w:sz w:val="28"/>
          <w:szCs w:val="28"/>
        </w:rPr>
        <w:t>2.3.1.</w:t>
      </w:r>
      <w:bookmarkEnd w:id="1"/>
      <w:r w:rsidRPr="00C51935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C51935">
          <w:rPr>
            <w:rStyle w:val="ac"/>
            <w:color w:val="auto"/>
            <w:sz w:val="28"/>
            <w:szCs w:val="28"/>
          </w:rPr>
          <w:t>3.1.1</w:t>
        </w:r>
      </w:hyperlink>
      <w:r w:rsidRPr="00C51935">
        <w:rPr>
          <w:color w:val="auto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C51935">
          <w:rPr>
            <w:rStyle w:val="ac"/>
            <w:color w:val="auto"/>
            <w:sz w:val="28"/>
            <w:szCs w:val="28"/>
          </w:rPr>
          <w:t>2.3.1</w:t>
        </w:r>
      </w:hyperlink>
      <w:r w:rsidRPr="00C51935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 xml:space="preserve">2.3.3. </w:t>
      </w:r>
      <w:proofErr w:type="gramStart"/>
      <w:r w:rsidRPr="00C51935">
        <w:t xml:space="preserve">Результаты предоставления муниципальной услуги, указанные в пункте </w:t>
      </w:r>
      <w:hyperlink w:anchor="результат231" w:history="1">
        <w:r w:rsidRPr="00C51935">
          <w:rPr>
            <w:rStyle w:val="ac"/>
            <w:color w:val="auto"/>
          </w:rPr>
          <w:t>2.3.1</w:t>
        </w:r>
      </w:hyperlink>
      <w:r w:rsidRPr="00C51935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</w:t>
      </w:r>
      <w:proofErr w:type="gramEnd"/>
      <w:r w:rsidRPr="00C51935">
        <w:rPr>
          <w:rStyle w:val="12"/>
          <w:rFonts w:eastAsia="Microsoft Sans Serif"/>
        </w:rPr>
        <w:t xml:space="preserve"> решения (в случае подачи </w:t>
      </w:r>
      <w:r w:rsidRPr="00C51935">
        <w:t xml:space="preserve">заявления о предоставлении </w:t>
      </w:r>
      <w:r w:rsidRPr="00C51935">
        <w:lastRenderedPageBreak/>
        <w:t xml:space="preserve">муниципальной услуги в электронной форме посредством ЕПГУ, РПГУ). 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2.4. Срок предоставления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C51935">
        <w:t>2.5. Правовые основания для предоставления муниципальной услуги</w:t>
      </w:r>
      <w:bookmarkEnd w:id="2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1935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  <w:proofErr w:type="gramEnd"/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C51935">
        <w:t xml:space="preserve">2.6. </w:t>
      </w:r>
      <w:bookmarkEnd w:id="3"/>
      <w:r w:rsidRPr="00C51935">
        <w:t>Исчерпывающий перечень документов, необходимых для предоставления муниципальной услуги</w:t>
      </w:r>
      <w:bookmarkEnd w:id="4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t xml:space="preserve">2.6.1. </w:t>
      </w:r>
      <w:proofErr w:type="gramStart"/>
      <w:r w:rsidRPr="00C51935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C51935">
        <w:rPr>
          <w:color w:val="auto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C51935">
          <w:rPr>
            <w:color w:val="auto"/>
            <w:sz w:val="28"/>
            <w:szCs w:val="28"/>
          </w:rPr>
          <w:t>пунктом 7.2 части 1 статьи 16</w:t>
        </w:r>
      </w:hyperlink>
      <w:r w:rsidRPr="00C51935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C51935">
        <w:rPr>
          <w:color w:val="auto"/>
          <w:sz w:val="28"/>
          <w:szCs w:val="28"/>
        </w:rPr>
        <w:t>документы</w:t>
      </w:r>
      <w:proofErr w:type="gramEnd"/>
      <w:r w:rsidRPr="00C51935">
        <w:rPr>
          <w:color w:val="auto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lastRenderedPageBreak/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C51935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51935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2.10. Размер платы, взимаемой с заявителя при предоставлении муниципальной услуги, и способы ее взимания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bookmarkEnd w:id="7"/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C51935">
        <w:rPr>
          <w:color w:val="auto"/>
          <w:sz w:val="28"/>
          <w:szCs w:val="28"/>
        </w:rPr>
        <w:t xml:space="preserve">осуществляется </w:t>
      </w:r>
      <w:r w:rsidRPr="00C51935">
        <w:rPr>
          <w:color w:val="auto"/>
          <w:spacing w:val="-2"/>
          <w:sz w:val="28"/>
          <w:szCs w:val="28"/>
        </w:rPr>
        <w:t>бесплатно.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a8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C51935">
        <w:rPr>
          <w:rFonts w:ascii="Times New Roman" w:hAnsi="Times New Roman"/>
          <w:spacing w:val="-2"/>
          <w:sz w:val="28"/>
          <w:szCs w:val="28"/>
        </w:rPr>
        <w:t>минут.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C51935">
        <w:t xml:space="preserve">2.12. </w:t>
      </w:r>
      <w:bookmarkEnd w:id="8"/>
      <w:r w:rsidRPr="00C51935">
        <w:t>Срок регистрации</w:t>
      </w:r>
      <w:bookmarkEnd w:id="9"/>
      <w:r w:rsidRPr="00C51935">
        <w:t xml:space="preserve"> запроса заявителя о предоставлении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a8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C51935">
        <w:rPr>
          <w:rFonts w:ascii="Times New Roman" w:hAnsi="Times New Roman"/>
          <w:spacing w:val="1"/>
          <w:sz w:val="28"/>
          <w:szCs w:val="28"/>
        </w:rPr>
        <w:t>з</w:t>
      </w:r>
      <w:r w:rsidRPr="00C51935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C51935" w:rsidRPr="00C51935" w:rsidRDefault="00C51935" w:rsidP="008769D0">
      <w:pPr>
        <w:pStyle w:val="a8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2.12.2. В случае направления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C51935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C51935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t xml:space="preserve">2.13.1. </w:t>
      </w:r>
      <w:proofErr w:type="gramStart"/>
      <w:r w:rsidRPr="00C51935">
        <w:rPr>
          <w:b w:val="0"/>
        </w:rPr>
        <w:t xml:space="preserve">Требования, которым должны соответствовать помещения, </w:t>
      </w:r>
      <w:r w:rsidRPr="00C51935">
        <w:rPr>
          <w:b w:val="0"/>
          <w:w w:val="110"/>
        </w:rPr>
        <w:t xml:space="preserve">в которых </w:t>
      </w:r>
      <w:r w:rsidRPr="00C51935">
        <w:rPr>
          <w:b w:val="0"/>
          <w:w w:val="110"/>
        </w:rPr>
        <w:lastRenderedPageBreak/>
        <w:t>предоставляется муниципальная услуга,</w:t>
      </w:r>
      <w:r w:rsidRPr="00C51935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C51935">
        <w:rPr>
          <w:b w:val="0"/>
        </w:rPr>
        <w:t xml:space="preserve"> инвалидов, размещаются на официальном сайте Уполномоченного органа, а также на ЕПГУ.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C51935">
        <w:t xml:space="preserve">2.14. Показатели доступности и качества муниципальной </w:t>
      </w:r>
      <w:r w:rsidRPr="00C51935">
        <w:rPr>
          <w:spacing w:val="-2"/>
        </w:rPr>
        <w:t>услуги</w:t>
      </w:r>
      <w:bookmarkEnd w:id="11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t xml:space="preserve">2.14.1. </w:t>
      </w:r>
      <w:proofErr w:type="gramStart"/>
      <w:r w:rsidRPr="00C51935"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C51935">
        <w:rPr>
          <w:b w:val="0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C51935">
        <w:t>2.15. Иные требования</w:t>
      </w:r>
      <w:bookmarkEnd w:id="12"/>
      <w:r w:rsidRPr="00C51935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C51935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отсутствуют.</w:t>
      </w: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C51935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C51935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C51935">
        <w:rPr>
          <w:rFonts w:ascii="Times New Roman" w:hAnsi="Times New Roman"/>
          <w:sz w:val="28"/>
          <w:szCs w:val="28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C51935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lastRenderedPageBreak/>
        <w:t xml:space="preserve">2.16.1. </w:t>
      </w:r>
      <w:r w:rsidRPr="00C51935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C51935">
        <w:t>2.18. Особенности предоставления муниципальной услуги в электронной форме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формирование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прием и регистрация</w:t>
      </w:r>
      <w:r w:rsidRPr="00C51935">
        <w:rPr>
          <w:spacing w:val="1"/>
          <w:sz w:val="28"/>
          <w:szCs w:val="28"/>
        </w:rPr>
        <w:t xml:space="preserve"> </w:t>
      </w:r>
      <w:r w:rsidRPr="00C51935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получение результата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2.18.2. </w:t>
      </w:r>
      <w:proofErr w:type="gramStart"/>
      <w:r w:rsidRPr="00C51935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51935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3.3.1.1.2, 3.3.2.1.2., 3.3.3.1.2., </w:t>
      </w:r>
      <w:r w:rsidRPr="00C51935">
        <w:rPr>
          <w:color w:val="auto"/>
          <w:sz w:val="28"/>
          <w:szCs w:val="28"/>
        </w:rPr>
        <w:lastRenderedPageBreak/>
        <w:t xml:space="preserve">3.3.4.1.2 настоящего Административного регламента, за исключением документа, удостоверяющего личность заявителя. </w:t>
      </w:r>
      <w:proofErr w:type="gramStart"/>
      <w:r w:rsidRPr="00C51935">
        <w:rPr>
          <w:color w:val="auto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C51935">
        <w:rPr>
          <w:color w:val="auto"/>
          <w:sz w:val="28"/>
          <w:szCs w:val="28"/>
        </w:rPr>
        <w:t xml:space="preserve"> </w:t>
      </w:r>
      <w:proofErr w:type="gramStart"/>
      <w:r w:rsidRPr="00C51935">
        <w:rPr>
          <w:color w:val="auto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C51935">
        <w:rPr>
          <w:color w:val="auto"/>
          <w:sz w:val="28"/>
          <w:szCs w:val="28"/>
        </w:rPr>
        <w:t xml:space="preserve">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2.18.4. В случае направления</w:t>
      </w:r>
      <w:r w:rsidRPr="00C51935">
        <w:rPr>
          <w:color w:val="auto"/>
          <w:spacing w:val="1"/>
          <w:sz w:val="28"/>
          <w:szCs w:val="28"/>
        </w:rPr>
        <w:t xml:space="preserve"> з</w:t>
      </w:r>
      <w:r w:rsidRPr="00C51935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C51935">
        <w:rPr>
          <w:color w:val="auto"/>
          <w:spacing w:val="1"/>
          <w:sz w:val="28"/>
          <w:szCs w:val="28"/>
        </w:rPr>
        <w:t xml:space="preserve"> з</w:t>
      </w:r>
      <w:r w:rsidRPr="00C51935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2.18.5. </w:t>
      </w:r>
      <w:r w:rsidRPr="00C51935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  <w:lang w:val="en-US"/>
        </w:rPr>
        <w:t>xml</w:t>
      </w:r>
      <w:r w:rsidRPr="00C51935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51935">
        <w:rPr>
          <w:rStyle w:val="12"/>
          <w:sz w:val="28"/>
          <w:szCs w:val="28"/>
          <w:lang w:val="en-US"/>
        </w:rPr>
        <w:t>xml</w:t>
      </w:r>
      <w:r w:rsidRPr="00C51935">
        <w:rPr>
          <w:rStyle w:val="12"/>
          <w:sz w:val="28"/>
          <w:szCs w:val="28"/>
        </w:rPr>
        <w:t>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  <w:lang w:val="en-US"/>
        </w:rPr>
        <w:t>doc</w:t>
      </w:r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docx</w:t>
      </w:r>
      <w:proofErr w:type="spellEnd"/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odt</w:t>
      </w:r>
      <w:proofErr w:type="spellEnd"/>
      <w:r w:rsidRPr="00C51935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spellStart"/>
      <w:r w:rsidRPr="00C51935">
        <w:rPr>
          <w:rStyle w:val="12"/>
          <w:sz w:val="28"/>
          <w:szCs w:val="28"/>
          <w:lang w:val="en-US"/>
        </w:rPr>
        <w:t>pdf</w:t>
      </w:r>
      <w:proofErr w:type="spellEnd"/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jpg</w:t>
      </w:r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jpeg</w:t>
      </w:r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png</w:t>
      </w:r>
      <w:proofErr w:type="spellEnd"/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bmp</w:t>
      </w:r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tiff</w:t>
      </w:r>
      <w:r w:rsidRPr="00C51935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  <w:lang w:val="en-US"/>
        </w:rPr>
        <w:t>zip</w:t>
      </w:r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rar</w:t>
      </w:r>
      <w:proofErr w:type="spellEnd"/>
      <w:r w:rsidRPr="00C51935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gramStart"/>
      <w:r w:rsidRPr="00C51935">
        <w:rPr>
          <w:rStyle w:val="12"/>
          <w:sz w:val="28"/>
          <w:szCs w:val="28"/>
          <w:lang w:val="en-US"/>
        </w:rPr>
        <w:t>sig</w:t>
      </w:r>
      <w:proofErr w:type="gramEnd"/>
      <w:r w:rsidRPr="00C51935">
        <w:rPr>
          <w:rStyle w:val="12"/>
          <w:sz w:val="28"/>
          <w:szCs w:val="28"/>
          <w:lang w:val="en-US"/>
        </w:rPr>
        <w:t xml:space="preserve"> </w:t>
      </w:r>
      <w:r w:rsidRPr="00C51935">
        <w:rPr>
          <w:rStyle w:val="12"/>
          <w:sz w:val="28"/>
          <w:szCs w:val="28"/>
        </w:rPr>
        <w:t>– для открепленной УКЭП.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sz w:val="28"/>
          <w:szCs w:val="28"/>
        </w:rPr>
      </w:pPr>
      <w:proofErr w:type="gramStart"/>
      <w:r w:rsidRPr="00C51935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51935">
        <w:rPr>
          <w:rStyle w:val="12"/>
          <w:sz w:val="28"/>
          <w:szCs w:val="28"/>
          <w:lang w:val="en-US"/>
        </w:rPr>
        <w:t>dpi</w:t>
      </w:r>
      <w:r w:rsidRPr="00C51935">
        <w:rPr>
          <w:rStyle w:val="12"/>
          <w:sz w:val="28"/>
          <w:szCs w:val="28"/>
        </w:rPr>
        <w:t xml:space="preserve"> (масштаб 1:1) и всех аутентичных признаков </w:t>
      </w:r>
      <w:r w:rsidRPr="00C51935">
        <w:rPr>
          <w:rStyle w:val="12"/>
          <w:sz w:val="28"/>
          <w:szCs w:val="28"/>
        </w:rPr>
        <w:lastRenderedPageBreak/>
        <w:t>подлинности (графической</w:t>
      </w:r>
      <w:proofErr w:type="gramEnd"/>
      <w:r w:rsidRPr="00C51935">
        <w:rPr>
          <w:rStyle w:val="12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C51935" w:rsidRPr="00C51935" w:rsidRDefault="00C51935" w:rsidP="00C51935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C51935" w:rsidRPr="00C51935" w:rsidRDefault="00C51935" w:rsidP="00C51935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C51935" w:rsidRPr="00C51935" w:rsidRDefault="00C51935" w:rsidP="00C51935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C51935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C51935" w:rsidRPr="00C51935" w:rsidRDefault="00C51935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51935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C51935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C51935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C51935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C51935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C51935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51935" w:rsidRPr="00C51935" w:rsidRDefault="00C51935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C51935">
        <w:rPr>
          <w:rFonts w:ascii="Times New Roman" w:hAnsi="Times New Roman" w:cs="Times New Roman"/>
          <w:i w:val="0"/>
        </w:rPr>
        <w:t xml:space="preserve">3.1. </w:t>
      </w:r>
      <w:bookmarkEnd w:id="18"/>
      <w:r w:rsidRPr="00C51935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C51935" w:rsidRPr="00C51935" w:rsidRDefault="00C51935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C51935">
        <w:rPr>
          <w:color w:val="auto"/>
          <w:sz w:val="28"/>
          <w:szCs w:val="28"/>
        </w:rPr>
        <w:t xml:space="preserve">3.1.1. </w:t>
      </w:r>
      <w:bookmarkEnd w:id="19"/>
      <w:r w:rsidRPr="00C51935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C51935" w:rsidRPr="00C51935" w:rsidRDefault="00C51935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sz w:val="28"/>
          <w:szCs w:val="28"/>
        </w:rPr>
      </w:pPr>
      <w:r w:rsidRPr="00C51935">
        <w:rPr>
          <w:sz w:val="28"/>
          <w:szCs w:val="28"/>
        </w:rPr>
        <w:t>Вариант 1: предоставление муниципальной услуги физическому лицу.</w:t>
      </w:r>
    </w:p>
    <w:p w:rsidR="00C51935" w:rsidRPr="00C51935" w:rsidRDefault="00C51935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sz w:val="28"/>
          <w:szCs w:val="28"/>
        </w:rPr>
      </w:pPr>
      <w:r w:rsidRPr="00C51935">
        <w:rPr>
          <w:sz w:val="28"/>
          <w:szCs w:val="28"/>
        </w:rPr>
        <w:t>Вариант 2: предоставление муниципальной услуги юридическому лицу.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Вариант 4: выдача дубликата документа, выданного по результатам предоставления муниципальной  услуги.</w:t>
      </w:r>
    </w:p>
    <w:p w:rsidR="00C51935" w:rsidRPr="00C51935" w:rsidRDefault="00C51935" w:rsidP="00D90CC1">
      <w:pPr>
        <w:pStyle w:val="Default"/>
        <w:ind w:left="-425" w:right="-142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оставления заявления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услуги без рассмотрения. </w:t>
      </w:r>
    </w:p>
    <w:p w:rsidR="00C51935" w:rsidRPr="00C51935" w:rsidRDefault="00C51935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51935" w:rsidRPr="00C51935" w:rsidRDefault="00C51935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C51935">
        <w:rPr>
          <w:rFonts w:ascii="Times New Roman" w:hAnsi="Times New Roman" w:cs="Times New Roman"/>
          <w:i w:val="0"/>
        </w:rPr>
        <w:t xml:space="preserve">3.2. </w:t>
      </w:r>
      <w:bookmarkEnd w:id="20"/>
      <w:r w:rsidRPr="00C51935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C51935" w:rsidRPr="00C51935" w:rsidRDefault="00C51935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51935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C51935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C51935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C51935">
        <w:rPr>
          <w:color w:val="auto"/>
          <w:sz w:val="28"/>
          <w:szCs w:val="28"/>
        </w:rPr>
        <w:t xml:space="preserve"> предоставления муниципальной услуги физическому лицу.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C51935">
        <w:rPr>
          <w:color w:val="auto"/>
          <w:sz w:val="28"/>
          <w:szCs w:val="28"/>
          <w:lang w:bidi="ru-RU"/>
        </w:rPr>
        <w:t xml:space="preserve">47 рабочих дней </w:t>
      </w:r>
      <w:r w:rsidRPr="00C51935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FontStyle167"/>
          <w:color w:val="auto"/>
          <w:sz w:val="28"/>
          <w:szCs w:val="28"/>
        </w:rPr>
        <w:t xml:space="preserve">3. </w:t>
      </w:r>
      <w:proofErr w:type="gramStart"/>
      <w:r w:rsidRPr="00C51935">
        <w:rPr>
          <w:rStyle w:val="FontStyle167"/>
          <w:color w:val="auto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5.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</w:t>
      </w:r>
      <w:r w:rsidRPr="00C51935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lastRenderedPageBreak/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51935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3.3.1.1.2. Для получения муниципальной услуги заявитель представляет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51935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51935">
        <w:rPr>
          <w:color w:val="auto"/>
          <w:sz w:val="28"/>
          <w:szCs w:val="28"/>
        </w:rPr>
        <w:t>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51935" w:rsidRPr="00C51935" w:rsidRDefault="00C51935" w:rsidP="008769D0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C51935" w:rsidRPr="00C51935" w:rsidRDefault="00C51935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C51935">
        <w:t xml:space="preserve">3.3.1.1.4. Заявитель по собственной инициативе вправе представить документы, указанные в пункте 3.3.1.1.3. настоящего Административного регламента.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одним из способов, установленных пунктом </w:t>
      </w:r>
      <w:hyperlink w:anchor="исчерпер261" w:history="1">
        <w:r w:rsidRPr="00C51935">
          <w:rPr>
            <w:rFonts w:eastAsia="Times New Roman"/>
            <w:color w:val="auto"/>
            <w:sz w:val="28"/>
            <w:szCs w:val="28"/>
            <w:lang w:eastAsia="ru-RU"/>
          </w:rPr>
          <w:t>3.3.1.1.6</w:t>
        </w:r>
        <w:r w:rsidRPr="00C51935">
          <w:rPr>
            <w:rStyle w:val="ac"/>
            <w:rFonts w:eastAsia="Times New Roman"/>
            <w:color w:val="auto"/>
            <w:sz w:val="28"/>
            <w:szCs w:val="28"/>
            <w:lang w:eastAsia="ru-RU"/>
          </w:rPr>
          <w:t>.</w:t>
        </w:r>
      </w:hyperlink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C51935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3.3.1.1.8. </w:t>
      </w:r>
      <w:r w:rsidRPr="00C51935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C51935">
        <w:rPr>
          <w:color w:val="auto"/>
          <w:spacing w:val="-2"/>
          <w:sz w:val="28"/>
          <w:szCs w:val="28"/>
        </w:rPr>
        <w:t>услуги являются: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</w:t>
      </w:r>
      <w:r w:rsidRPr="00C51935">
        <w:rPr>
          <w:rFonts w:ascii="Times New Roman" w:hAnsi="Times New Roman" w:cs="Times New Roman"/>
          <w:sz w:val="28"/>
          <w:szCs w:val="28"/>
        </w:rPr>
        <w:tab/>
      </w:r>
      <w:r w:rsidRPr="00C51935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51935">
        <w:rPr>
          <w:rFonts w:ascii="Times New Roman" w:hAnsi="Times New Roman" w:cs="Times New Roman"/>
          <w:sz w:val="28"/>
          <w:szCs w:val="28"/>
        </w:rPr>
        <w:t>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</w:t>
      </w:r>
      <w:r w:rsidRPr="00C51935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C51935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</w:t>
      </w:r>
      <w:r w:rsidRPr="00C51935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4)</w:t>
      </w:r>
      <w:r w:rsidRPr="00C51935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5)</w:t>
      </w:r>
      <w:r w:rsidRPr="00C51935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6)</w:t>
      </w:r>
      <w:r w:rsidRPr="00C51935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C51935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9)</w:t>
      </w:r>
      <w:r w:rsidRPr="00C51935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3.3.1.2. Направление межведомственных запросов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C51935">
        <w:rPr>
          <w:b/>
          <w:color w:val="auto"/>
          <w:sz w:val="28"/>
          <w:szCs w:val="28"/>
        </w:rPr>
        <w:t>муниципальной</w:t>
      </w:r>
      <w:r w:rsidRPr="00C51935">
        <w:rPr>
          <w:rStyle w:val="12"/>
          <w:b/>
          <w:color w:val="auto"/>
          <w:sz w:val="28"/>
          <w:szCs w:val="28"/>
        </w:rPr>
        <w:t xml:space="preserve"> услуги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935">
        <w:rPr>
          <w:rFonts w:ascii="Times New Roman" w:hAnsi="Times New Roman" w:cs="Times New Roman"/>
          <w:bCs/>
          <w:sz w:val="28"/>
          <w:szCs w:val="28"/>
        </w:rPr>
        <w:t>3.3.1.2.1. В случае о</w:t>
      </w:r>
      <w:r w:rsidRPr="00C51935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C51935">
        <w:rPr>
          <w:rFonts w:ascii="Times New Roman" w:hAnsi="Times New Roman" w:cs="Times New Roman"/>
          <w:sz w:val="28"/>
          <w:szCs w:val="28"/>
        </w:rPr>
        <w:t>услуги,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C51935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C51935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3.3.1.2.2. Межведомственный запрос формируется в соответствии с требованиями </w:t>
      </w:r>
      <w:hyperlink r:id="rId9" w:history="1">
        <w:r w:rsidRPr="00C51935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3.3.1.2.5. Непредставление (несвоевременное представление) органами,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3.3.1.3.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C51935" w:rsidRPr="00C51935" w:rsidRDefault="00C51935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C51935">
        <w:rPr>
          <w:rStyle w:val="FontStyle177"/>
          <w:sz w:val="28"/>
          <w:szCs w:val="28"/>
        </w:rPr>
        <w:t xml:space="preserve">подготовке проекта правил землепользования и застройки, подготовленных на основании заключения </w:t>
      </w:r>
      <w:r w:rsidRPr="00C51935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C51935">
        <w:rPr>
          <w:rStyle w:val="FontStyle177"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 xml:space="preserve">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Приложению № 3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постановление администрации «О</w:t>
      </w:r>
      <w:r w:rsidRPr="00C51935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C51935">
        <w:rPr>
          <w:sz w:val="28"/>
          <w:szCs w:val="28"/>
        </w:rPr>
        <w:t>Документом, содержащим решение об отказе в предоставлении муниципальной услуги,  является постановление администрации  «</w:t>
      </w:r>
      <w:r w:rsidRPr="00C51935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3.3.1.3.2. 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1) </w:t>
      </w:r>
      <w:r w:rsidRPr="00C51935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C51935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lastRenderedPageBreak/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t xml:space="preserve">6) </w:t>
      </w:r>
      <w:r w:rsidRPr="00C51935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C51935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C51935">
          <w:rPr>
            <w:bCs/>
            <w:iCs/>
            <w:sz w:val="28"/>
            <w:szCs w:val="28"/>
          </w:rPr>
          <w:t>части 2 статьи 55.32</w:t>
        </w:r>
      </w:hyperlink>
      <w:r w:rsidRPr="00C51935">
        <w:rPr>
          <w:bCs/>
          <w:iCs/>
          <w:sz w:val="28"/>
          <w:szCs w:val="28"/>
        </w:rPr>
        <w:t xml:space="preserve"> </w:t>
      </w:r>
      <w:proofErr w:type="spellStart"/>
      <w:r w:rsidRPr="00C51935">
        <w:rPr>
          <w:bCs/>
          <w:iCs/>
          <w:sz w:val="28"/>
          <w:szCs w:val="28"/>
        </w:rPr>
        <w:t>ГрК</w:t>
      </w:r>
      <w:proofErr w:type="spellEnd"/>
      <w:r w:rsidRPr="00C51935">
        <w:rPr>
          <w:bCs/>
          <w:iCs/>
          <w:sz w:val="28"/>
          <w:szCs w:val="28"/>
        </w:rPr>
        <w:t xml:space="preserve"> РФ, </w:t>
      </w:r>
      <w:r w:rsidRPr="00C51935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C51935">
        <w:rPr>
          <w:rStyle w:val="FontStyle175"/>
          <w:sz w:val="28"/>
          <w:szCs w:val="28"/>
        </w:rPr>
        <w:t>земельного участка, на котором</w:t>
      </w:r>
      <w:r w:rsidRPr="00C51935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t xml:space="preserve">8) </w:t>
      </w:r>
      <w:r w:rsidRPr="00C51935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3.3.1.4.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C51935">
        <w:t>- выдается лично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3.3.1.4.3. </w:t>
      </w:r>
      <w:r w:rsidRPr="00C51935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</w:t>
      </w:r>
      <w:r w:rsidRPr="00C51935">
        <w:rPr>
          <w:rFonts w:ascii="Times New Roman" w:hAnsi="Times New Roman" w:cs="Times New Roman"/>
          <w:iCs/>
          <w:sz w:val="28"/>
          <w:szCs w:val="28"/>
        </w:rPr>
        <w:lastRenderedPageBreak/>
        <w:t>размещения в государственной информационной системе обеспечения градостроительной деятельности.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C51935">
        <w:rPr>
          <w:color w:val="auto"/>
          <w:sz w:val="28"/>
          <w:szCs w:val="28"/>
        </w:rPr>
        <w:t xml:space="preserve"> предоставления муниципальной услуги юридическому лицу.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C51935">
        <w:rPr>
          <w:color w:val="auto"/>
          <w:sz w:val="28"/>
          <w:szCs w:val="28"/>
          <w:lang w:bidi="ru-RU"/>
        </w:rPr>
        <w:t xml:space="preserve">47 рабочих дней </w:t>
      </w:r>
      <w:r w:rsidRPr="00C51935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FontStyle167"/>
          <w:color w:val="auto"/>
          <w:sz w:val="28"/>
          <w:szCs w:val="28"/>
        </w:rPr>
        <w:t xml:space="preserve">3. </w:t>
      </w:r>
      <w:proofErr w:type="gramStart"/>
      <w:r w:rsidRPr="00C51935">
        <w:rPr>
          <w:rStyle w:val="FontStyle167"/>
          <w:color w:val="auto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5.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</w:t>
      </w:r>
      <w:r w:rsidRPr="00C51935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lastRenderedPageBreak/>
        <w:t>3.3.2.1. Прием и регистрация заявления о предоставлении муниципальной услуги и прилагаемых к нему документов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3.3.2.1.2.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51935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51935">
        <w:rPr>
          <w:color w:val="auto"/>
          <w:sz w:val="28"/>
          <w:szCs w:val="28"/>
        </w:rPr>
        <w:t>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документ, удостоверяющий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3.3.2.1.3.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51935" w:rsidRPr="00C51935" w:rsidRDefault="00C51935" w:rsidP="008769D0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из Федеральной налоговой службы.</w:t>
      </w:r>
    </w:p>
    <w:p w:rsidR="00C51935" w:rsidRPr="00C51935" w:rsidRDefault="00C51935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C51935">
        <w:t xml:space="preserve">3.3.2.1.4. Заявитель по собственной инициативе вправе представить документы, указанные в пункте 3.3.2.1.3. настоящего Административного регламента.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3.3.2.1.5. 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и документов, предусмотренных пунктом 3.3.2.1.2. настоящего Административного регламента, одним из способов, установленных пунктом </w:t>
      </w:r>
      <w:hyperlink w:anchor="исчерпер261" w:history="1">
        <w:r w:rsidRPr="00C51935">
          <w:rPr>
            <w:rFonts w:eastAsia="Times New Roman"/>
            <w:color w:val="auto"/>
            <w:sz w:val="28"/>
            <w:szCs w:val="28"/>
            <w:lang w:eastAsia="ru-RU"/>
          </w:rPr>
          <w:t>3.3.1.1.6</w:t>
        </w:r>
        <w:r w:rsidRPr="00C51935">
          <w:rPr>
            <w:rStyle w:val="ac"/>
            <w:rFonts w:eastAsia="Times New Roman"/>
            <w:color w:val="auto"/>
            <w:sz w:val="28"/>
            <w:szCs w:val="28"/>
            <w:lang w:eastAsia="ru-RU"/>
          </w:rPr>
          <w:t>.</w:t>
        </w:r>
      </w:hyperlink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3.3.2.1.6. Способы подачи запроса и документов и (или) информации, необходимых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lastRenderedPageBreak/>
        <w:t>2) на бумажном носителе посредством личного обращения в Уполномоченный орган;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3.3.2.1.7. </w:t>
      </w:r>
      <w:r w:rsidRPr="00C51935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3.3.2.1.8. </w:t>
      </w:r>
      <w:r w:rsidRPr="00C51935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C51935">
        <w:rPr>
          <w:color w:val="auto"/>
          <w:spacing w:val="-2"/>
          <w:sz w:val="28"/>
          <w:szCs w:val="28"/>
        </w:rPr>
        <w:t>услуги являются: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</w:t>
      </w:r>
      <w:r w:rsidRPr="00C51935">
        <w:rPr>
          <w:rFonts w:ascii="Times New Roman" w:hAnsi="Times New Roman" w:cs="Times New Roman"/>
          <w:sz w:val="28"/>
          <w:szCs w:val="28"/>
        </w:rPr>
        <w:tab/>
      </w:r>
      <w:r w:rsidRPr="00C51935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51935">
        <w:rPr>
          <w:rFonts w:ascii="Times New Roman" w:hAnsi="Times New Roman" w:cs="Times New Roman"/>
          <w:sz w:val="28"/>
          <w:szCs w:val="28"/>
        </w:rPr>
        <w:t>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</w:t>
      </w:r>
      <w:r w:rsidRPr="00C51935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3.3.2.1.2. </w:t>
      </w:r>
      <w:r w:rsidRPr="00C51935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</w:t>
      </w:r>
      <w:r w:rsidRPr="00C51935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4)</w:t>
      </w:r>
      <w:r w:rsidRPr="00C51935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5)</w:t>
      </w:r>
      <w:r w:rsidRPr="00C51935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6)</w:t>
      </w:r>
      <w:r w:rsidRPr="00C51935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7)</w:t>
      </w:r>
      <w:r w:rsidRPr="00C51935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9)</w:t>
      </w:r>
      <w:r w:rsidRPr="00C51935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3.3.2.1.10.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3.3.2.2. Направление межведомственных запросов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C51935">
        <w:rPr>
          <w:b/>
          <w:color w:val="auto"/>
          <w:sz w:val="28"/>
          <w:szCs w:val="28"/>
        </w:rPr>
        <w:t>муниципальной</w:t>
      </w:r>
      <w:r w:rsidRPr="00C51935">
        <w:rPr>
          <w:rStyle w:val="12"/>
          <w:b/>
          <w:color w:val="auto"/>
          <w:sz w:val="28"/>
          <w:szCs w:val="28"/>
        </w:rPr>
        <w:t xml:space="preserve"> услуги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935">
        <w:rPr>
          <w:rFonts w:ascii="Times New Roman" w:hAnsi="Times New Roman" w:cs="Times New Roman"/>
          <w:bCs/>
          <w:sz w:val="28"/>
          <w:szCs w:val="28"/>
        </w:rPr>
        <w:t>3.3.2.2.1. В случае о</w:t>
      </w:r>
      <w:r w:rsidRPr="00C51935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C51935">
        <w:rPr>
          <w:rFonts w:ascii="Times New Roman" w:hAnsi="Times New Roman" w:cs="Times New Roman"/>
          <w:sz w:val="28"/>
          <w:szCs w:val="28"/>
        </w:rPr>
        <w:t>услуги,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C51935">
        <w:rPr>
          <w:rFonts w:ascii="Times New Roman" w:hAnsi="Times New Roman" w:cs="Times New Roman"/>
          <w:sz w:val="28"/>
          <w:szCs w:val="28"/>
        </w:rPr>
        <w:t>3.3.2.1.3. настоящего Административного регламента,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C51935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3.3.2.2.2. Межведомственный запрос формируется в соответствии с требованиями </w:t>
      </w:r>
      <w:hyperlink r:id="rId11" w:history="1">
        <w:r w:rsidRPr="00C51935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3.3.2.3.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C51935" w:rsidRPr="00C51935" w:rsidRDefault="00C51935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C51935">
        <w:rPr>
          <w:rStyle w:val="FontStyle177"/>
          <w:sz w:val="28"/>
          <w:szCs w:val="28"/>
        </w:rPr>
        <w:t xml:space="preserve">подготовке проекта правил землепользования и застройки, подготовленных на основании заключения </w:t>
      </w:r>
      <w:r w:rsidRPr="00C51935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C51935">
        <w:rPr>
          <w:rStyle w:val="FontStyle177"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 xml:space="preserve">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Приложению № 3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«О</w:t>
      </w:r>
      <w:r w:rsidRPr="00C51935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proofErr w:type="gramStart"/>
      <w:r w:rsidRPr="00C51935"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C51935">
        <w:rPr>
          <w:sz w:val="28"/>
          <w:szCs w:val="28"/>
        </w:rPr>
        <w:t xml:space="preserve"> постановление администрации  «</w:t>
      </w:r>
      <w:r w:rsidRPr="00C51935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3.3.2.3.2. 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1) </w:t>
      </w:r>
      <w:r w:rsidRPr="00C51935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C51935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lastRenderedPageBreak/>
        <w:t xml:space="preserve">6) </w:t>
      </w:r>
      <w:r w:rsidRPr="00C51935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C51935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C51935">
          <w:rPr>
            <w:bCs/>
            <w:iCs/>
            <w:sz w:val="28"/>
            <w:szCs w:val="28"/>
          </w:rPr>
          <w:t>части 2 статьи 55.32</w:t>
        </w:r>
      </w:hyperlink>
      <w:r w:rsidRPr="00C51935">
        <w:rPr>
          <w:bCs/>
          <w:iCs/>
          <w:sz w:val="28"/>
          <w:szCs w:val="28"/>
        </w:rPr>
        <w:t xml:space="preserve"> </w:t>
      </w:r>
      <w:proofErr w:type="spellStart"/>
      <w:r w:rsidRPr="00C51935">
        <w:rPr>
          <w:bCs/>
          <w:iCs/>
          <w:sz w:val="28"/>
          <w:szCs w:val="28"/>
        </w:rPr>
        <w:t>ГрК</w:t>
      </w:r>
      <w:proofErr w:type="spellEnd"/>
      <w:r w:rsidRPr="00C51935">
        <w:rPr>
          <w:bCs/>
          <w:iCs/>
          <w:sz w:val="28"/>
          <w:szCs w:val="28"/>
        </w:rPr>
        <w:t xml:space="preserve"> РФ, </w:t>
      </w:r>
      <w:r w:rsidRPr="00C51935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C51935">
        <w:rPr>
          <w:rStyle w:val="FontStyle175"/>
          <w:sz w:val="28"/>
          <w:szCs w:val="28"/>
        </w:rPr>
        <w:t>земельного участка, на котором</w:t>
      </w:r>
      <w:r w:rsidRPr="00C51935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t xml:space="preserve">8) </w:t>
      </w:r>
      <w:r w:rsidRPr="00C51935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3.3.2.4.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C51935">
        <w:t>- выдается лично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3.3.2.4.3. </w:t>
      </w:r>
      <w:r w:rsidRPr="00C51935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3.3.3. Вариант 3 -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51935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№5 к настоящему Административному регламенту.</w:t>
      </w:r>
      <w:proofErr w:type="gramEnd"/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C51935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3.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6.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3.3.3.1.1.</w:t>
      </w:r>
      <w:r w:rsidRPr="00C51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3.3.3.1.2. Для получения муниципальной услуги заявитель представляет в Уполномоченный орган, МФЦ заявление о предоставлении муниципальной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№5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и документов, предусмотренных пунктом 3.3.3.1.2. настоящего Административного регламента, одним из способов, установленных пунктом 3.3.3.1.5.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3.3.3.1.5. Способы подачи запроса и документов и (или) информации, необходимых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>Основания для отказа в приеме к рассмотрению заявления и документов отсутствуют.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3.3.3.1.7.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3.3.3.1.8.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3.3.3.2. Приостановление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3.3.3.2.1. Основания для приостановления предоставления муниципальной услуги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3.3.3.3.1. Уполномоченный орган не позднее не позднее 10 рабочих дней со дня поступления заявления об исправлении допущенных опечаток и ошибок и приложенных к нему документов рассматривает их,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о предоставлении муниципальной услуги по форме согласно Приложению № 2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 xml:space="preserve">Приложению № </w:t>
        </w:r>
      </w:hyperlink>
      <w:r w:rsidRPr="00C51935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информационное письмо Уполномоченного 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3.3.3.3.2. 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3.3.3.4. 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lastRenderedPageBreak/>
        <w:t>3.3.3.4.1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Pr="00C519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Pr="00C51935">
        <w:rPr>
          <w:rFonts w:ascii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>- выдается лично в Уполномоченном органе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Pr="00C51935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3.3.4. Вариант 4 - 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C51935">
        <w:rPr>
          <w:b/>
          <w:color w:val="auto"/>
          <w:sz w:val="28"/>
          <w:szCs w:val="28"/>
        </w:rPr>
        <w:t xml:space="preserve"> </w:t>
      </w:r>
      <w:r w:rsidRPr="00C51935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№6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C51935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3.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6.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Pr="00C51935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№6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3.3.4.1.3.</w:t>
      </w:r>
      <w:r w:rsidRPr="00C51935">
        <w:rPr>
          <w:rFonts w:ascii="Times New Roman" w:hAnsi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C51935">
        <w:rPr>
          <w:rFonts w:eastAsia="Times New Roman"/>
          <w:color w:val="auto"/>
          <w:sz w:val="28"/>
          <w:szCs w:val="28"/>
        </w:rPr>
        <w:t>1.</w:t>
      </w:r>
      <w:r w:rsidRPr="00C51935">
        <w:rPr>
          <w:color w:val="auto"/>
          <w:sz w:val="28"/>
          <w:szCs w:val="28"/>
        </w:rPr>
        <w:t>4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.</w:t>
      </w: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>орган,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>заявления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, предусмотренного пунктом 3.3.4.</w:t>
      </w:r>
      <w:r w:rsidRPr="00C51935">
        <w:rPr>
          <w:rFonts w:eastAsia="Times New Roman"/>
          <w:color w:val="auto"/>
          <w:sz w:val="28"/>
          <w:szCs w:val="28"/>
        </w:rPr>
        <w:t>1.2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.</w:t>
      </w: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настоящего Административного регламента, одним из способов, установленным пунктом 3.3.4.</w:t>
      </w:r>
      <w:r w:rsidRPr="00C51935">
        <w:rPr>
          <w:rFonts w:eastAsia="Times New Roman"/>
          <w:color w:val="auto"/>
          <w:sz w:val="28"/>
          <w:szCs w:val="28"/>
        </w:rPr>
        <w:t>1.</w:t>
      </w:r>
      <w:r w:rsidRPr="00C51935">
        <w:rPr>
          <w:color w:val="auto"/>
          <w:sz w:val="28"/>
          <w:szCs w:val="28"/>
        </w:rPr>
        <w:t>5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.</w:t>
      </w: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5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lastRenderedPageBreak/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6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7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8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3.3.4.2. Приостановление предоставления муниципальной услуги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3.3.4.2.1. Основания для приостановления предоставления муниципальной услуги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 выдачи дубликата и необходимых документов рассматривает его,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C51935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 xml:space="preserve">Приложению № </w:t>
        </w:r>
      </w:hyperlink>
      <w:r w:rsidRPr="00C51935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информационное письмо с приложением дубликата документа, выданного по результатам предоставления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информационное письмо Уполномоченного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3.3.4.4. 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C51935">
        <w:t>- выдается лично в Уполномоченном органе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C5193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10 календарных дней </w:t>
      </w:r>
      <w:proofErr w:type="gramStart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Уполномоченным органом, МФЦ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C51935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форме информационного письма)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2 </w:t>
      </w:r>
      <w:proofErr w:type="gramStart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proofErr w:type="gramEnd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 со дня регистрации заявления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C51935">
        <w:t xml:space="preserve">3.5. Порядок осуществления </w:t>
      </w: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C51935">
        <w:t>административных процедур (действий) в электронной форме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C51935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C51935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При формировании заявления заявителю обеспечивается: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C5193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spellStart"/>
      <w:r w:rsidRPr="00C51935">
        <w:rPr>
          <w:sz w:val="28"/>
          <w:szCs w:val="28"/>
        </w:rPr>
        <w:t>д</w:t>
      </w:r>
      <w:proofErr w:type="spellEnd"/>
      <w:r w:rsidRPr="00C51935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51935">
        <w:rPr>
          <w:sz w:val="28"/>
          <w:szCs w:val="28"/>
        </w:rPr>
        <w:t>потери</w:t>
      </w:r>
      <w:proofErr w:type="gramEnd"/>
      <w:r w:rsidRPr="00C51935">
        <w:rPr>
          <w:sz w:val="28"/>
          <w:szCs w:val="28"/>
        </w:rPr>
        <w:t xml:space="preserve"> ранее введенной информации;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е) возможность доступа заявителя на ЕПГУ, РПГУ к ранее поданным им заявлениям в течение не менее одного года, а также частично сформированных </w:t>
      </w:r>
      <w:r w:rsidRPr="00C51935">
        <w:rPr>
          <w:sz w:val="28"/>
          <w:szCs w:val="28"/>
        </w:rPr>
        <w:lastRenderedPageBreak/>
        <w:t>заявлений - в течение не менее 3 месяцев.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Сформированное и подписанное </w:t>
      </w:r>
      <w:proofErr w:type="gramStart"/>
      <w:r w:rsidRPr="00C51935">
        <w:rPr>
          <w:sz w:val="28"/>
          <w:szCs w:val="28"/>
        </w:rPr>
        <w:t>заявление</w:t>
      </w:r>
      <w:proofErr w:type="gramEnd"/>
      <w:r w:rsidRPr="00C51935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 w:rsidRPr="00C51935">
        <w:rPr>
          <w:spacing w:val="-3"/>
          <w:sz w:val="28"/>
          <w:szCs w:val="28"/>
        </w:rPr>
        <w:t xml:space="preserve"> Уполномоченный орган </w:t>
      </w:r>
      <w:r w:rsidRPr="00C51935">
        <w:rPr>
          <w:sz w:val="28"/>
          <w:szCs w:val="28"/>
        </w:rPr>
        <w:t>посредством ЕПГУ, РПГУ.</w:t>
      </w:r>
    </w:p>
    <w:p w:rsidR="00C51935" w:rsidRPr="00C51935" w:rsidRDefault="00C51935" w:rsidP="008769D0">
      <w:pPr>
        <w:pStyle w:val="a8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3.5.2. Прием и регистрация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1935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C51935" w:rsidRPr="00C51935" w:rsidRDefault="00C51935" w:rsidP="008769D0">
      <w:pPr>
        <w:pStyle w:val="a8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3.3.1.1.8, 3.3.2.1.8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C51935" w:rsidRPr="00C51935" w:rsidRDefault="00C51935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Уполномоченного органа </w:t>
      </w:r>
      <w:r w:rsidRPr="00C51935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C51935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Специалист </w:t>
      </w:r>
      <w:r w:rsidRPr="00C51935">
        <w:rPr>
          <w:spacing w:val="1"/>
          <w:sz w:val="28"/>
          <w:szCs w:val="28"/>
        </w:rPr>
        <w:t>Уполномоченного органа</w:t>
      </w:r>
      <w:r w:rsidRPr="00C51935">
        <w:rPr>
          <w:sz w:val="28"/>
          <w:szCs w:val="28"/>
        </w:rPr>
        <w:t>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C51935" w:rsidRPr="00C51935" w:rsidRDefault="00C51935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- производит действия в соответствии с </w:t>
      </w:r>
      <w:r w:rsidRPr="00C51935">
        <w:rPr>
          <w:sz w:val="28"/>
          <w:szCs w:val="28"/>
          <w:shd w:val="clear" w:color="auto" w:fill="FFFFFF"/>
        </w:rPr>
        <w:t>пунктами 3.3.1.3, 3.3.2.3, 3.3.3.3, 3.3.4.3 настоящего Административного регламента.</w:t>
      </w:r>
    </w:p>
    <w:p w:rsidR="00C51935" w:rsidRPr="00C51935" w:rsidRDefault="00C51935" w:rsidP="008769D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C51935" w:rsidRPr="00C51935" w:rsidRDefault="00C51935" w:rsidP="008769D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51935" w:rsidRPr="00C51935" w:rsidRDefault="00C51935" w:rsidP="008769D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орган.</w:t>
      </w: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51935">
        <w:rPr>
          <w:rFonts w:ascii="Times New Roman" w:hAnsi="Times New Roman"/>
          <w:sz w:val="28"/>
          <w:szCs w:val="28"/>
        </w:rPr>
        <w:t>ЕПГУ,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C51935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gramStart"/>
      <w:r w:rsidRPr="00C5193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C51935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3.6.1.1.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</w:t>
      </w:r>
      <w:proofErr w:type="spellStart"/>
      <w:r w:rsidRPr="00C51935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C51935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51935">
        <w:rPr>
          <w:rFonts w:ascii="Times New Roman" w:hAnsi="Times New Roman" w:cs="Times New Roman"/>
          <w:b/>
          <w:color w:val="auto"/>
        </w:rPr>
        <w:t xml:space="preserve">Раздел 4. Формы </w:t>
      </w:r>
      <w:proofErr w:type="gramStart"/>
      <w:r w:rsidRPr="00C51935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C51935"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21"/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C51935">
        <w:t xml:space="preserve">4.1. Порядок осуществления текущего </w:t>
      </w:r>
      <w:proofErr w:type="gramStart"/>
      <w:r w:rsidRPr="00C51935">
        <w:t>контроля за</w:t>
      </w:r>
      <w:proofErr w:type="gramEnd"/>
      <w:r w:rsidRPr="00C51935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4.1.1. Текущий </w:t>
      </w:r>
      <w:proofErr w:type="gramStart"/>
      <w:r w:rsidRPr="00C51935">
        <w:rPr>
          <w:color w:val="auto"/>
          <w:sz w:val="28"/>
          <w:szCs w:val="28"/>
        </w:rPr>
        <w:t>контроль за</w:t>
      </w:r>
      <w:proofErr w:type="gramEnd"/>
      <w:r w:rsidRPr="00C51935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C51935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51935">
        <w:t>контроля за</w:t>
      </w:r>
      <w:proofErr w:type="gramEnd"/>
      <w:r w:rsidRPr="00C51935">
        <w:t xml:space="preserve"> полнотой и качеством предоставления муниципальной услуги</w:t>
      </w:r>
      <w:bookmarkEnd w:id="23"/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4.2.1. </w:t>
      </w:r>
      <w:proofErr w:type="gramStart"/>
      <w:r w:rsidRPr="00C51935">
        <w:rPr>
          <w:color w:val="auto"/>
          <w:sz w:val="28"/>
          <w:szCs w:val="28"/>
        </w:rPr>
        <w:t>Контроль за</w:t>
      </w:r>
      <w:proofErr w:type="gramEnd"/>
      <w:r w:rsidRPr="00C51935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Самарской области </w:t>
      </w:r>
      <w:r w:rsidRPr="00C51935">
        <w:rPr>
          <w:color w:val="auto"/>
          <w:sz w:val="28"/>
          <w:szCs w:val="28"/>
        </w:rPr>
        <w:t xml:space="preserve">и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C51935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Самарской области </w:t>
      </w:r>
      <w:r w:rsidRPr="00C51935">
        <w:rPr>
          <w:color w:val="auto"/>
          <w:sz w:val="28"/>
          <w:szCs w:val="28"/>
        </w:rPr>
        <w:t xml:space="preserve">и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C51935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C51935">
        <w:t xml:space="preserve">4.4. Положения, характеризующие требования к порядку и формам </w:t>
      </w:r>
      <w:proofErr w:type="gramStart"/>
      <w:r w:rsidRPr="00C51935">
        <w:t>контроля за</w:t>
      </w:r>
      <w:proofErr w:type="gramEnd"/>
      <w:r w:rsidRPr="00C51935">
        <w:t xml:space="preserve"> предоставлением муниципальной услуги, в том числе со стороны граждан, их объединений и организаций</w:t>
      </w:r>
      <w:bookmarkEnd w:id="25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51935">
        <w:rPr>
          <w:color w:val="auto"/>
          <w:sz w:val="28"/>
          <w:szCs w:val="28"/>
        </w:rPr>
        <w:t>контроль за</w:t>
      </w:r>
      <w:proofErr w:type="gramEnd"/>
      <w:r w:rsidRPr="00C51935"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C51935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6"/>
    </w:p>
    <w:p w:rsidR="00C51935" w:rsidRPr="00C51935" w:rsidRDefault="00C51935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C51935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bookmarkEnd w:id="28"/>
    <w:bookmarkEnd w:id="29"/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</w:pPr>
      <w:r w:rsidRPr="00C51935">
        <w:lastRenderedPageBreak/>
        <w:t xml:space="preserve">Приложение №1 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</w:t>
      </w:r>
    </w:p>
    <w:p w:rsidR="00C51935" w:rsidRPr="00C51935" w:rsidRDefault="00C51935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участка или объекта капитального строительства»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>муниципального района Сергиевский Самарской области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871D7C">
      <w:pPr>
        <w:pStyle w:val="Heading1"/>
        <w:spacing w:before="1" w:line="256" w:lineRule="auto"/>
        <w:ind w:left="851" w:right="1136" w:hanging="28"/>
      </w:pPr>
      <w:r w:rsidRPr="00C51935">
        <w:t>Признаки,</w:t>
      </w:r>
      <w:r w:rsidRPr="00C51935">
        <w:rPr>
          <w:spacing w:val="-14"/>
        </w:rPr>
        <w:t xml:space="preserve"> </w:t>
      </w:r>
      <w:r w:rsidRPr="00C51935">
        <w:t>определяющие</w:t>
      </w:r>
      <w:r w:rsidRPr="00C51935">
        <w:rPr>
          <w:spacing w:val="-12"/>
        </w:rPr>
        <w:t xml:space="preserve"> </w:t>
      </w:r>
      <w:r w:rsidRPr="00C51935">
        <w:t>вариант</w:t>
      </w:r>
      <w:r w:rsidRPr="00C51935">
        <w:rPr>
          <w:spacing w:val="-12"/>
        </w:rPr>
        <w:t xml:space="preserve"> </w:t>
      </w:r>
      <w:r w:rsidRPr="00C51935">
        <w:t>предоставления</w:t>
      </w:r>
      <w:r w:rsidRPr="00C51935">
        <w:rPr>
          <w:spacing w:val="-14"/>
        </w:rPr>
        <w:t xml:space="preserve"> </w:t>
      </w:r>
      <w:r w:rsidRPr="00C51935">
        <w:t>муниципальной</w:t>
      </w:r>
      <w:r w:rsidRPr="00C51935">
        <w:rPr>
          <w:spacing w:val="-2"/>
        </w:rPr>
        <w:t xml:space="preserve"> </w:t>
      </w:r>
      <w:r w:rsidRPr="00C51935">
        <w:t xml:space="preserve">услуги </w:t>
      </w:r>
    </w:p>
    <w:p w:rsidR="00C51935" w:rsidRPr="00C51935" w:rsidRDefault="00C51935" w:rsidP="00871D7C">
      <w:pPr>
        <w:pStyle w:val="Heading1"/>
        <w:spacing w:before="1" w:line="256" w:lineRule="auto"/>
        <w:ind w:left="851" w:right="1136" w:hanging="28"/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7"/>
        <w:gridCol w:w="3918"/>
        <w:gridCol w:w="4785"/>
      </w:tblGrid>
      <w:tr w:rsidR="00C51935" w:rsidRPr="00C51935" w:rsidTr="00D34C39">
        <w:tc>
          <w:tcPr>
            <w:tcW w:w="867" w:type="dxa"/>
            <w:tcBorders>
              <w:right w:val="single" w:sz="8" w:space="0" w:color="auto"/>
            </w:tcBorders>
          </w:tcPr>
          <w:p w:rsidR="00C51935" w:rsidRPr="00C51935" w:rsidRDefault="00C51935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№</w:t>
            </w:r>
            <w:r w:rsidRPr="00C51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193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C51935" w:rsidRPr="00C51935" w:rsidRDefault="00C51935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C519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C51935" w:rsidRPr="00C51935" w:rsidRDefault="00C51935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C519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C51935" w:rsidRPr="00C51935" w:rsidTr="00D34C39">
        <w:tc>
          <w:tcPr>
            <w:tcW w:w="867" w:type="dxa"/>
            <w:tcBorders>
              <w:right w:val="single" w:sz="8" w:space="0" w:color="auto"/>
            </w:tcBorders>
          </w:tcPr>
          <w:p w:rsidR="00C51935" w:rsidRPr="00C51935" w:rsidRDefault="00C51935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C51935" w:rsidRPr="00C51935" w:rsidRDefault="00C51935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 xml:space="preserve"> К какой категории </w:t>
            </w:r>
            <w:r w:rsidRPr="00C51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C51935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C51935" w:rsidRPr="00C51935" w:rsidRDefault="00C51935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C51935">
              <w:rPr>
                <w:sz w:val="28"/>
                <w:szCs w:val="28"/>
              </w:rPr>
              <w:t>Физическое</w:t>
            </w:r>
            <w:r w:rsidRPr="00C51935">
              <w:rPr>
                <w:spacing w:val="-2"/>
                <w:sz w:val="28"/>
                <w:szCs w:val="28"/>
              </w:rPr>
              <w:t xml:space="preserve"> </w:t>
            </w:r>
            <w:r w:rsidRPr="00C51935">
              <w:rPr>
                <w:sz w:val="28"/>
                <w:szCs w:val="28"/>
              </w:rPr>
              <w:t>лицо</w:t>
            </w:r>
            <w:r w:rsidRPr="00C51935">
              <w:rPr>
                <w:spacing w:val="-1"/>
                <w:sz w:val="28"/>
                <w:szCs w:val="28"/>
              </w:rPr>
              <w:t xml:space="preserve"> </w:t>
            </w:r>
          </w:p>
          <w:p w:rsidR="00C51935" w:rsidRPr="00C51935" w:rsidRDefault="00C51935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C519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C5193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C51935">
        <w:rPr>
          <w:rFonts w:ascii="Times New Roman" w:hAnsi="Times New Roman"/>
          <w:sz w:val="24"/>
          <w:szCs w:val="24"/>
        </w:rPr>
        <w:t xml:space="preserve"> 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51935" w:rsidRPr="00C51935" w:rsidRDefault="00C51935" w:rsidP="00871D7C">
      <w:pPr>
        <w:pStyle w:val="affc"/>
        <w:shd w:val="clear" w:color="auto" w:fill="FFFFFF"/>
        <w:spacing w:before="0" w:beforeAutospacing="0" w:after="200" w:afterAutospacing="0"/>
        <w:rPr>
          <w:sz w:val="23"/>
          <w:szCs w:val="23"/>
        </w:rPr>
      </w:pPr>
      <w:r w:rsidRPr="00C51935">
        <w:rPr>
          <w:sz w:val="23"/>
          <w:szCs w:val="23"/>
        </w:rPr>
        <w:t> </w:t>
      </w:r>
    </w:p>
    <w:p w:rsidR="00C51935" w:rsidRPr="00C51935" w:rsidRDefault="00C51935" w:rsidP="00871D7C">
      <w:pPr>
        <w:pStyle w:val="affc"/>
        <w:shd w:val="clear" w:color="auto" w:fill="FFFFFF"/>
        <w:spacing w:before="0" w:beforeAutospacing="0"/>
        <w:rPr>
          <w:sz w:val="23"/>
          <w:szCs w:val="23"/>
        </w:rPr>
      </w:pPr>
      <w:r w:rsidRPr="00C51935">
        <w:rPr>
          <w:sz w:val="23"/>
          <w:szCs w:val="23"/>
        </w:rPr>
        <w:t> 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№2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земельного участка или объекта капитального строительства»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>на территории сельского поселения Сергиевск муниципального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>ФОРМА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935">
        <w:rPr>
          <w:rFonts w:ascii="Times New Roman" w:hAnsi="Times New Roman"/>
          <w:sz w:val="24"/>
          <w:szCs w:val="24"/>
        </w:rPr>
        <w:t xml:space="preserve"> (Бланк Уполномоченного органа)</w:t>
      </w: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51935"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51935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 w:rsidRPr="00C51935">
        <w:rPr>
          <w:rFonts w:ascii="Times New Roman" w:hAnsi="Times New Roman"/>
          <w:b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sz w:val="28"/>
          <w:szCs w:val="28"/>
          <w:lang w:bidi="ru-RU"/>
        </w:rPr>
      </w:pPr>
      <w:r w:rsidRPr="00C51935">
        <w:rPr>
          <w:rFonts w:ascii="Times New Roman" w:hAnsi="Times New Roman"/>
          <w:sz w:val="28"/>
          <w:szCs w:val="28"/>
          <w:lang w:bidi="ru-RU"/>
        </w:rPr>
        <w:t>От ________________ № _______________</w:t>
      </w:r>
    </w:p>
    <w:p w:rsidR="00C51935" w:rsidRPr="00C51935" w:rsidRDefault="00C51935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Cs w:val="28"/>
        </w:rPr>
      </w:pPr>
      <w:proofErr w:type="gramStart"/>
      <w:r w:rsidRPr="00C51935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C51935">
        <w:rPr>
          <w:sz w:val="28"/>
          <w:szCs w:val="28"/>
        </w:rPr>
        <w:t xml:space="preserve">сельского поселения Сергиевск </w:t>
      </w:r>
      <w:r w:rsidRPr="00C51935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C51935">
        <w:rPr>
          <w:sz w:val="28"/>
          <w:szCs w:val="28"/>
        </w:rPr>
        <w:t xml:space="preserve">сельского поселения Сергиевск </w:t>
      </w:r>
      <w:r w:rsidRPr="00C51935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C51935">
        <w:rPr>
          <w:sz w:val="28"/>
          <w:szCs w:val="28"/>
        </w:rPr>
        <w:t>Собранием представителей сельского поселения Сергиевск муниципального района Сергиевский Самарской области от 27.12.2013 года №30</w:t>
      </w:r>
      <w:r w:rsidRPr="00C51935">
        <w:rPr>
          <w:spacing w:val="-4"/>
          <w:sz w:val="28"/>
          <w:szCs w:val="28"/>
        </w:rPr>
        <w:t>, на основании заключения по</w:t>
      </w:r>
      <w:proofErr w:type="gramEnd"/>
      <w:r w:rsidRPr="00C51935">
        <w:rPr>
          <w:spacing w:val="-4"/>
          <w:sz w:val="28"/>
          <w:szCs w:val="28"/>
        </w:rPr>
        <w:t xml:space="preserve"> результатам публичных слушаний/общественных обсуждений от _________ №___</w:t>
      </w:r>
      <w:proofErr w:type="gramStart"/>
      <w:r w:rsidRPr="00C51935">
        <w:rPr>
          <w:spacing w:val="-4"/>
          <w:sz w:val="28"/>
          <w:szCs w:val="28"/>
        </w:rPr>
        <w:t xml:space="preserve"> ,</w:t>
      </w:r>
      <w:proofErr w:type="gramEnd"/>
      <w:r w:rsidRPr="00C51935">
        <w:rPr>
          <w:spacing w:val="-4"/>
          <w:sz w:val="28"/>
          <w:szCs w:val="28"/>
        </w:rPr>
        <w:t xml:space="preserve"> рекомендации Комиссии по подготовке проекта правил землепользования и застройки (протокол от ____________ г. № __________), рассмотрев </w:t>
      </w:r>
      <w:r w:rsidRPr="00C51935">
        <w:rPr>
          <w:rStyle w:val="FontStyle53"/>
          <w:szCs w:val="28"/>
        </w:rPr>
        <w:t>заявление __________________________________________________________________</w:t>
      </w:r>
    </w:p>
    <w:p w:rsidR="00C51935" w:rsidRPr="00C51935" w:rsidRDefault="00C51935" w:rsidP="0041657F">
      <w:pPr>
        <w:pStyle w:val="Style13"/>
        <w:widowControl/>
        <w:rPr>
          <w:rStyle w:val="FontStyle55"/>
          <w:i/>
        </w:rPr>
      </w:pPr>
      <w:r w:rsidRPr="00C51935">
        <w:rPr>
          <w:rStyle w:val="FontStyle55"/>
          <w:i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Cs w:val="28"/>
        </w:rPr>
      </w:pPr>
      <w:proofErr w:type="gramStart"/>
      <w:r w:rsidRPr="00C51935">
        <w:rPr>
          <w:rStyle w:val="FontStyle53"/>
          <w:szCs w:val="28"/>
        </w:rPr>
        <w:t>От</w:t>
      </w:r>
      <w:proofErr w:type="gramEnd"/>
      <w:r w:rsidRPr="00C51935">
        <w:rPr>
          <w:rStyle w:val="FontStyle53"/>
          <w:szCs w:val="28"/>
        </w:rPr>
        <w:t xml:space="preserve"> </w:t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  <w:t xml:space="preserve">______ </w:t>
      </w:r>
      <w:proofErr w:type="gramStart"/>
      <w:r w:rsidRPr="00C51935">
        <w:rPr>
          <w:rStyle w:val="FontStyle53"/>
          <w:szCs w:val="28"/>
        </w:rPr>
        <w:t>входящий</w:t>
      </w:r>
      <w:proofErr w:type="gramEnd"/>
      <w:r w:rsidRPr="00C51935">
        <w:rPr>
          <w:rStyle w:val="FontStyle53"/>
          <w:szCs w:val="28"/>
        </w:rPr>
        <w:t xml:space="preserve"> номер </w:t>
      </w:r>
      <w:r w:rsidRPr="00C51935">
        <w:rPr>
          <w:rStyle w:val="FontStyle53"/>
          <w:szCs w:val="28"/>
        </w:rPr>
        <w:tab/>
        <w:t xml:space="preserve">о предоставлении разрешения на условно разрешенный вид земельного участка или объекта капитального строительства, администрация </w:t>
      </w:r>
      <w:r w:rsidRPr="00C51935">
        <w:rPr>
          <w:sz w:val="28"/>
          <w:szCs w:val="28"/>
        </w:rPr>
        <w:t>сельского поселения Сергиевск</w:t>
      </w:r>
      <w:r w:rsidRPr="00C51935">
        <w:rPr>
          <w:rStyle w:val="FontStyle53"/>
          <w:szCs w:val="28"/>
        </w:rPr>
        <w:t xml:space="preserve"> муниципального района Сергиевский</w:t>
      </w: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 w:rsidRPr="00C51935">
        <w:rPr>
          <w:rStyle w:val="FontStyle53"/>
        </w:rPr>
        <w:t>ПОСТАНОВЛЯЕТ:</w:t>
      </w: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51935">
        <w:rPr>
          <w:rFonts w:ascii="Times New Roman" w:hAnsi="Times New Roman"/>
          <w:spacing w:val="-4"/>
          <w:sz w:val="28"/>
          <w:szCs w:val="28"/>
        </w:rPr>
        <w:tab/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C51935">
        <w:rPr>
          <w:rFonts w:ascii="Times New Roman" w:hAnsi="Times New Roman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 w:rsidRPr="00C51935">
        <w:rPr>
          <w:rFonts w:ascii="Times New Roman" w:hAnsi="Times New Roman"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bookmarkEnd w:id="32"/>
      <w:bookmarkEnd w:id="33"/>
      <w:bookmarkEnd w:id="34"/>
      <w:r w:rsidRPr="00C51935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lastRenderedPageBreak/>
        <w:t>«_______________________________»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, площадью ____________ кв.м., расположенного по адресу: </w:t>
      </w:r>
      <w:r w:rsidRPr="00C51935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spacing w:val="-4"/>
          <w:sz w:val="24"/>
          <w:szCs w:val="28"/>
        </w:rPr>
      </w:pPr>
      <w:r w:rsidRPr="00C51935">
        <w:rPr>
          <w:rFonts w:ascii="Times New Roman" w:hAnsi="Times New Roman"/>
          <w:iCs/>
          <w:spacing w:val="-4"/>
          <w:sz w:val="24"/>
          <w:szCs w:val="28"/>
        </w:rPr>
        <w:t>(указывается адрес)</w:t>
      </w:r>
    </w:p>
    <w:p w:rsidR="00C51935" w:rsidRPr="00C51935" w:rsidRDefault="00C51935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C51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C51935" w:rsidRPr="00C51935" w:rsidRDefault="00C51935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1935" w:rsidRPr="00C51935" w:rsidRDefault="00C51935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4"/>
        </w:rPr>
        <w:t>Должностное лицо (ФИО)</w:t>
      </w:r>
    </w:p>
    <w:p w:rsidR="00C51935" w:rsidRPr="00C51935" w:rsidRDefault="00C51935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C51935">
        <w:rPr>
          <w:rFonts w:ascii="Times New Roman" w:hAnsi="Times New Roman"/>
          <w:sz w:val="20"/>
          <w:szCs w:val="20"/>
        </w:rPr>
        <w:t>(подпись должностного лица Уполномоченного органа)</w:t>
      </w:r>
    </w:p>
    <w:p w:rsidR="00C51935" w:rsidRPr="00C51935" w:rsidRDefault="00C51935" w:rsidP="0041657F">
      <w:pPr>
        <w:spacing w:after="0" w:line="240" w:lineRule="auto"/>
        <w:ind w:right="-1"/>
        <w:rPr>
          <w:rFonts w:ascii="Times New Roman" w:hAnsi="Times New Roman"/>
          <w:spacing w:val="-6"/>
          <w:sz w:val="28"/>
          <w:szCs w:val="28"/>
        </w:rPr>
      </w:pPr>
      <w:r w:rsidRPr="00C51935">
        <w:rPr>
          <w:sz w:val="24"/>
          <w:szCs w:val="24"/>
          <w:lang w:bidi="ru-RU"/>
        </w:rPr>
        <w:tab/>
      </w: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C51935">
        <w:rPr>
          <w:lang w:bidi="ru-RU"/>
        </w:rPr>
        <w:br w:type="page"/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№3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jc w:val="right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jc w:val="right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jc w:val="right"/>
        <w:rPr>
          <w:sz w:val="28"/>
          <w:szCs w:val="28"/>
        </w:rPr>
      </w:pPr>
      <w:r w:rsidRPr="00C51935">
        <w:rPr>
          <w:sz w:val="28"/>
          <w:szCs w:val="28"/>
        </w:rPr>
        <w:t>ФОРМА</w:t>
      </w: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935">
        <w:rPr>
          <w:rFonts w:ascii="Times New Roman" w:hAnsi="Times New Roman"/>
          <w:sz w:val="24"/>
          <w:szCs w:val="24"/>
        </w:rPr>
        <w:t>(Бланк Уполномоченного органа)</w:t>
      </w: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1935">
        <w:rPr>
          <w:rFonts w:ascii="Times New Roman" w:hAnsi="Times New Roman"/>
          <w:b/>
          <w:sz w:val="28"/>
          <w:szCs w:val="28"/>
        </w:rPr>
        <w:t>Постановление</w:t>
      </w: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C51935">
        <w:rPr>
          <w:b/>
          <w:spacing w:val="-4"/>
          <w:sz w:val="28"/>
          <w:szCs w:val="28"/>
        </w:rPr>
        <w:t xml:space="preserve">Об отказе в предоставлении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51935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4"/>
        </w:rPr>
        <w:t>От ________________ № _______________</w:t>
      </w: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Style w:val="FontStyle53"/>
          <w:szCs w:val="28"/>
        </w:rPr>
      </w:pPr>
      <w:r w:rsidRPr="00C51935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 Р</w:t>
      </w:r>
      <w:r w:rsidRPr="00C51935">
        <w:rPr>
          <w:rStyle w:val="FontStyle53"/>
          <w:szCs w:val="28"/>
        </w:rPr>
        <w:t xml:space="preserve">ассмотрев      заявление </w:t>
      </w:r>
    </w:p>
    <w:p w:rsidR="00C51935" w:rsidRPr="00C51935" w:rsidRDefault="00C51935" w:rsidP="0041657F">
      <w:pPr>
        <w:spacing w:after="0" w:line="240" w:lineRule="auto"/>
        <w:ind w:right="-1"/>
        <w:jc w:val="center"/>
        <w:rPr>
          <w:rStyle w:val="FontStyle55"/>
        </w:rPr>
      </w:pPr>
      <w:r w:rsidRPr="00C51935">
        <w:rPr>
          <w:rStyle w:val="FontStyle53"/>
          <w:szCs w:val="28"/>
        </w:rPr>
        <w:t xml:space="preserve">___________________________________________________________________________________________________________________________________     </w:t>
      </w:r>
      <w:r w:rsidRPr="00C51935">
        <w:rPr>
          <w:rStyle w:val="FontStyle53"/>
          <w:szCs w:val="28"/>
        </w:rPr>
        <w:tab/>
      </w:r>
      <w:r w:rsidRPr="00C51935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Pr="00C51935">
        <w:rPr>
          <w:rStyle w:val="FontStyle55"/>
        </w:rPr>
        <w:br/>
        <w:t>родительном падеже)</w:t>
      </w:r>
    </w:p>
    <w:p w:rsidR="00C51935" w:rsidRPr="00C51935" w:rsidRDefault="00C51935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C51935" w:rsidRPr="00C51935" w:rsidRDefault="00C51935" w:rsidP="0041657F">
      <w:pPr>
        <w:spacing w:after="0" w:line="240" w:lineRule="auto"/>
        <w:ind w:right="-1"/>
        <w:jc w:val="both"/>
        <w:rPr>
          <w:rStyle w:val="FontStyle53"/>
          <w:szCs w:val="28"/>
        </w:rPr>
      </w:pPr>
      <w:proofErr w:type="gramStart"/>
      <w:r w:rsidRPr="00C51935">
        <w:rPr>
          <w:rStyle w:val="FontStyle55"/>
          <w:sz w:val="28"/>
          <w:szCs w:val="28"/>
        </w:rPr>
        <w:t>от</w:t>
      </w:r>
      <w:proofErr w:type="gramEnd"/>
      <w:r w:rsidRPr="00C51935">
        <w:rPr>
          <w:rStyle w:val="FontStyle55"/>
          <w:sz w:val="28"/>
          <w:szCs w:val="28"/>
        </w:rPr>
        <w:t xml:space="preserve">  ________________ </w:t>
      </w:r>
      <w:proofErr w:type="gramStart"/>
      <w:r w:rsidRPr="00C51935">
        <w:rPr>
          <w:rStyle w:val="FontStyle55"/>
          <w:sz w:val="28"/>
          <w:szCs w:val="28"/>
        </w:rPr>
        <w:t>входящий</w:t>
      </w:r>
      <w:proofErr w:type="gramEnd"/>
      <w:r w:rsidRPr="00C51935">
        <w:rPr>
          <w:rStyle w:val="FontStyle55"/>
          <w:sz w:val="28"/>
          <w:szCs w:val="28"/>
        </w:rPr>
        <w:t xml:space="preserve"> номер ___________________ о пр</w:t>
      </w:r>
      <w:r w:rsidRPr="00C51935">
        <w:rPr>
          <w:rStyle w:val="FontStyle53"/>
          <w:szCs w:val="28"/>
        </w:rPr>
        <w:t xml:space="preserve">едоставлении разрешения на условно разрешенный вид использования земельного участка или объекта капитального строительства,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Pr="00C51935">
        <w:rPr>
          <w:rStyle w:val="FontStyle53"/>
          <w:szCs w:val="28"/>
        </w:rPr>
        <w:t>муниципального района Сергиевский</w:t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Style w:val="FontStyle53"/>
          <w:szCs w:val="28"/>
        </w:rPr>
      </w:pPr>
    </w:p>
    <w:p w:rsidR="00C51935" w:rsidRPr="00C51935" w:rsidRDefault="00C51935" w:rsidP="0041657F">
      <w:pPr>
        <w:spacing w:after="0" w:line="240" w:lineRule="auto"/>
        <w:ind w:right="-1"/>
        <w:jc w:val="both"/>
        <w:rPr>
          <w:rStyle w:val="FontStyle53"/>
          <w:szCs w:val="28"/>
        </w:rPr>
      </w:pPr>
      <w:r w:rsidRPr="00C51935">
        <w:rPr>
          <w:rStyle w:val="FontStyle53"/>
          <w:szCs w:val="28"/>
        </w:rPr>
        <w:t>ПОСТАНОВЛЯЕТ:</w:t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51935">
        <w:rPr>
          <w:rStyle w:val="FontStyle53"/>
          <w:szCs w:val="28"/>
        </w:rPr>
        <w:t xml:space="preserve">1. Отказать в предоставлении 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-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t>«_______________________________»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C51935">
        <w:rPr>
          <w:rFonts w:ascii="Times New Roman" w:hAnsi="Times New Roman"/>
          <w:spacing w:val="-4"/>
          <w:sz w:val="28"/>
          <w:szCs w:val="28"/>
        </w:rPr>
        <w:t>, площадью ___________ кв.м., расположенного по адресу:</w:t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C51935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spacing w:val="-4"/>
          <w:sz w:val="24"/>
          <w:szCs w:val="28"/>
        </w:rPr>
      </w:pPr>
      <w:r w:rsidRPr="00C51935">
        <w:rPr>
          <w:rFonts w:ascii="Times New Roman" w:hAnsi="Times New Roman"/>
          <w:iCs/>
          <w:spacing w:val="-4"/>
          <w:sz w:val="24"/>
          <w:szCs w:val="28"/>
        </w:rPr>
        <w:t>(указывается адрес)</w:t>
      </w:r>
    </w:p>
    <w:p w:rsidR="00C51935" w:rsidRPr="00C51935" w:rsidRDefault="00C51935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Cs w:val="28"/>
        </w:rPr>
      </w:pPr>
    </w:p>
    <w:p w:rsidR="00C51935" w:rsidRPr="00C51935" w:rsidRDefault="00C51935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Cs w:val="28"/>
        </w:rPr>
      </w:pPr>
      <w:r w:rsidRPr="00C51935">
        <w:rPr>
          <w:rStyle w:val="FontStyle53"/>
          <w:szCs w:val="28"/>
        </w:rPr>
        <w:t>2. Основанием для отказа является: __________________________________________________________________</w:t>
      </w:r>
      <w:r w:rsidRPr="00C51935">
        <w:rPr>
          <w:rStyle w:val="FontStyle53"/>
        </w:rPr>
        <w:tab/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51935">
        <w:rPr>
          <w:rFonts w:ascii="Times New Roman" w:hAnsi="Times New Roman"/>
          <w:sz w:val="28"/>
          <w:szCs w:val="24"/>
        </w:rPr>
        <w:t xml:space="preserve">Настоящее постановление может быть обжаловано в досудебном порядке путем направления жалобы в Администрацию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/>
          <w:sz w:val="28"/>
          <w:szCs w:val="24"/>
        </w:rPr>
        <w:t>,  а также в судебном порядке.</w:t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4"/>
        </w:rPr>
        <w:t>Должностное лицо (ФИО)</w:t>
      </w:r>
    </w:p>
    <w:p w:rsidR="00C51935" w:rsidRPr="00C51935" w:rsidRDefault="00C51935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C51935">
        <w:rPr>
          <w:rFonts w:ascii="Times New Roman" w:hAnsi="Times New Roman"/>
          <w:sz w:val="20"/>
          <w:szCs w:val="20"/>
        </w:rPr>
        <w:t>(подпись должностного лица Уполномоченного органа)</w:t>
      </w: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№4 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ФОРМА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51935" w:rsidRPr="00C51935" w:rsidRDefault="00C51935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В  </w:t>
      </w:r>
      <w:r w:rsidRPr="00C51935">
        <w:rPr>
          <w:rFonts w:ascii="Times New Roman" w:hAnsi="Times New Roman" w:cs="Times New Roman"/>
          <w:sz w:val="28"/>
          <w:szCs w:val="28"/>
        </w:rPr>
        <w:t>Комиссию по подготовке проекта правил землепользования и застройки</w:t>
      </w:r>
    </w:p>
    <w:p w:rsidR="00C51935" w:rsidRPr="00C51935" w:rsidRDefault="00C51935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pacing w:val="-7"/>
          <w:sz w:val="28"/>
          <w:szCs w:val="28"/>
        </w:rPr>
        <w:t>от</w:t>
      </w: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C51935">
        <w:rPr>
          <w:rFonts w:ascii="Times New Roman" w:hAnsi="Times New Roman"/>
          <w:sz w:val="28"/>
          <w:szCs w:val="28"/>
        </w:rPr>
        <w:br/>
      </w:r>
    </w:p>
    <w:p w:rsidR="00C51935" w:rsidRPr="00C51935" w:rsidRDefault="00C51935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51935">
        <w:rPr>
          <w:rFonts w:ascii="Times New Roman" w:hAnsi="Times New Roman"/>
          <w:i/>
          <w:spacing w:val="-3"/>
          <w:sz w:val="28"/>
          <w:szCs w:val="28"/>
        </w:rPr>
        <w:t>(</w:t>
      </w:r>
      <w:r w:rsidRPr="00C51935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C51935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C51935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C51935" w:rsidRPr="00C51935" w:rsidRDefault="00C51935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C51935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51935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51935" w:rsidRPr="00C51935" w:rsidRDefault="00C51935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5">
        <w:rPr>
          <w:rFonts w:ascii="Times New Roman" w:hAnsi="Times New Roman"/>
          <w:b/>
          <w:sz w:val="28"/>
          <w:szCs w:val="28"/>
        </w:rPr>
        <w:t>Заявление</w:t>
      </w:r>
    </w:p>
    <w:p w:rsidR="00C51935" w:rsidRPr="00C51935" w:rsidRDefault="00C51935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5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C51935" w:rsidRPr="00C51935" w:rsidRDefault="00C51935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строительства: </w:t>
      </w:r>
    </w:p>
    <w:p w:rsidR="00C51935" w:rsidRPr="00C51935" w:rsidRDefault="00C51935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1935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1935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51935">
        <w:rPr>
          <w:rFonts w:ascii="Times New Roman" w:hAnsi="Times New Roman"/>
          <w:i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C51935" w:rsidRPr="00C51935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935" w:rsidRPr="00C51935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1935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1935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1935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FB44BB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C51935">
        <w:rPr>
          <w:rFonts w:ascii="Times New Roman" w:hAnsi="Times New Roman"/>
          <w:spacing w:val="-6"/>
          <w:sz w:val="28"/>
          <w:szCs w:val="28"/>
        </w:rPr>
        <w:br w:type="page"/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№5 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ФОРМА</w:t>
      </w: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83597D">
      <w:pPr>
        <w:pStyle w:val="11"/>
        <w:ind w:firstLine="0"/>
        <w:jc w:val="center"/>
      </w:pPr>
    </w:p>
    <w:p w:rsidR="00C51935" w:rsidRPr="00C51935" w:rsidRDefault="00C51935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C51935">
        <w:rPr>
          <w:rFonts w:ascii="Times New Roman" w:hAnsi="Times New Roman"/>
          <w:sz w:val="28"/>
          <w:szCs w:val="28"/>
        </w:rPr>
        <w:t xml:space="preserve">В  </w:t>
      </w: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C51935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C51935" w:rsidRPr="00C51935" w:rsidRDefault="00C51935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pacing w:val="-7"/>
          <w:sz w:val="28"/>
          <w:szCs w:val="28"/>
        </w:rPr>
        <w:t>от</w:t>
      </w: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C51935">
        <w:rPr>
          <w:rFonts w:ascii="Times New Roman" w:hAnsi="Times New Roman"/>
          <w:sz w:val="28"/>
          <w:szCs w:val="28"/>
        </w:rPr>
        <w:br/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51935">
        <w:rPr>
          <w:rFonts w:ascii="Times New Roman" w:hAnsi="Times New Roman"/>
          <w:i/>
          <w:spacing w:val="-3"/>
          <w:sz w:val="28"/>
          <w:szCs w:val="28"/>
        </w:rPr>
        <w:t>(</w:t>
      </w:r>
      <w:r w:rsidRPr="00C51935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C51935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C51935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C51935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51935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51935" w:rsidRPr="00C51935" w:rsidRDefault="00C51935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C51935" w:rsidRPr="00C51935" w:rsidRDefault="00C51935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C51935" w:rsidRPr="00C51935" w:rsidRDefault="00C51935" w:rsidP="0083597D">
      <w:pPr>
        <w:pStyle w:val="24"/>
        <w:spacing w:after="0"/>
      </w:pPr>
      <w:r w:rsidRPr="00C51935">
        <w:t>ЗАЯВЛЕНИЕ</w:t>
      </w:r>
      <w:bookmarkEnd w:id="35"/>
      <w:bookmarkEnd w:id="36"/>
      <w:bookmarkEnd w:id="37"/>
      <w:bookmarkEnd w:id="38"/>
    </w:p>
    <w:p w:rsidR="00C51935" w:rsidRPr="00C51935" w:rsidRDefault="00C51935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C51935">
        <w:t>об исправлении допущенных опечаток и (или) ошибок в выданных в</w:t>
      </w:r>
      <w:r w:rsidRPr="00C51935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C51935" w:rsidRPr="00C51935" w:rsidRDefault="00C51935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Прошу внести следующе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C5193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51935"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51935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C51935" w:rsidRPr="00C51935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193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C51935" w:rsidRPr="00C51935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</w:tr>
      <w:tr w:rsidR="00C51935" w:rsidRPr="00C51935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</w:tr>
      <w:tr w:rsidR="00C51935" w:rsidRPr="00C51935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</w:tr>
    </w:tbl>
    <w:p w:rsidR="00C51935" w:rsidRPr="00C51935" w:rsidRDefault="00C51935" w:rsidP="0083597D">
      <w:pPr>
        <w:rPr>
          <w:sz w:val="28"/>
          <w:szCs w:val="28"/>
        </w:rPr>
      </w:pPr>
    </w:p>
    <w:p w:rsidR="00C51935" w:rsidRPr="00C51935" w:rsidRDefault="00C51935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lastRenderedPageBreak/>
        <w:t>Способ получения результата рассмотрения настоящего заявления _________.</w:t>
      </w:r>
    </w:p>
    <w:p w:rsidR="00C51935" w:rsidRPr="00C51935" w:rsidRDefault="00C51935" w:rsidP="0083597D">
      <w:pPr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Приложение:</w:t>
      </w:r>
      <w:r w:rsidRPr="00C51935">
        <w:rPr>
          <w:sz w:val="28"/>
          <w:szCs w:val="28"/>
        </w:rPr>
        <w:t xml:space="preserve"> </w:t>
      </w:r>
      <w:r w:rsidRPr="00C51935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C51935">
        <w:rPr>
          <w:rFonts w:ascii="Times New Roman" w:hAnsi="Times New Roman"/>
          <w:i/>
          <w:sz w:val="28"/>
          <w:szCs w:val="28"/>
        </w:rPr>
        <w:t xml:space="preserve">) </w:t>
      </w:r>
      <w:r w:rsidRPr="00C51935">
        <w:rPr>
          <w:rFonts w:ascii="Times New Roman" w:hAnsi="Times New Roman"/>
          <w:sz w:val="28"/>
          <w:szCs w:val="28"/>
        </w:rPr>
        <w:t>на ____ листах.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935">
        <w:rPr>
          <w:sz w:val="28"/>
          <w:szCs w:val="28"/>
        </w:rPr>
        <w:t>_______________           _______________________________________________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t xml:space="preserve">          </w:t>
      </w:r>
      <w:proofErr w:type="gramStart"/>
      <w:r w:rsidRPr="00C51935">
        <w:rPr>
          <w:rFonts w:ascii="Times New Roman" w:hAnsi="Times New Roman"/>
          <w:i/>
        </w:rPr>
        <w:t xml:space="preserve">(подпись)                         (фамилия, имя, (при наличии) отчество, указание на представителя </w:t>
      </w:r>
      <w:proofErr w:type="gramEnd"/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rPr>
          <w:rFonts w:ascii="Times New Roman" w:hAnsi="Times New Roman"/>
          <w:i/>
        </w:rPr>
        <w:t xml:space="preserve">                                                                  доверенности, номер и дата доверенности)</w:t>
      </w: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t xml:space="preserve">Приложение №6 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ФОРМА</w:t>
      </w:r>
    </w:p>
    <w:p w:rsidR="00C51935" w:rsidRPr="00C51935" w:rsidRDefault="00C51935" w:rsidP="0083597D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83597D">
      <w:pPr>
        <w:pStyle w:val="11"/>
        <w:ind w:firstLine="0"/>
        <w:jc w:val="center"/>
      </w:pPr>
    </w:p>
    <w:p w:rsidR="00C51935" w:rsidRPr="00C51935" w:rsidRDefault="00C51935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В  </w:t>
      </w: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C51935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C51935" w:rsidRPr="00C51935" w:rsidRDefault="00C51935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pacing w:val="-7"/>
          <w:sz w:val="28"/>
          <w:szCs w:val="28"/>
        </w:rPr>
        <w:t>от</w:t>
      </w: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C51935">
        <w:rPr>
          <w:rFonts w:ascii="Times New Roman" w:hAnsi="Times New Roman"/>
          <w:sz w:val="28"/>
          <w:szCs w:val="28"/>
        </w:rPr>
        <w:br/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51935">
        <w:rPr>
          <w:rFonts w:ascii="Times New Roman" w:hAnsi="Times New Roman"/>
          <w:i/>
          <w:spacing w:val="-3"/>
          <w:sz w:val="28"/>
          <w:szCs w:val="28"/>
        </w:rPr>
        <w:t>(</w:t>
      </w:r>
      <w:r w:rsidRPr="00C51935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C51935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C51935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C51935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51935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51935" w:rsidRPr="00C51935" w:rsidRDefault="00C51935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C51935" w:rsidRPr="00C51935" w:rsidRDefault="00C51935" w:rsidP="0083597D">
      <w:pPr>
        <w:pStyle w:val="24"/>
        <w:spacing w:after="0"/>
      </w:pPr>
      <w:bookmarkStart w:id="42" w:name="_Toc160965340"/>
    </w:p>
    <w:p w:rsidR="00C51935" w:rsidRPr="00C51935" w:rsidRDefault="00C51935" w:rsidP="0083597D">
      <w:pPr>
        <w:pStyle w:val="24"/>
        <w:spacing w:after="0"/>
      </w:pPr>
    </w:p>
    <w:p w:rsidR="00C51935" w:rsidRPr="00C51935" w:rsidRDefault="00C51935" w:rsidP="0083597D">
      <w:pPr>
        <w:pStyle w:val="24"/>
        <w:spacing w:after="0"/>
      </w:pPr>
      <w:r w:rsidRPr="00C51935">
        <w:t>ЗАЯВЛЕНИЕ</w:t>
      </w:r>
      <w:bookmarkEnd w:id="42"/>
      <w:r w:rsidRPr="00C51935">
        <w:t xml:space="preserve"> </w:t>
      </w:r>
      <w:bookmarkStart w:id="43" w:name="_Toc160965341"/>
    </w:p>
    <w:p w:rsidR="00C51935" w:rsidRPr="00C51935" w:rsidRDefault="00C51935" w:rsidP="0083597D">
      <w:pPr>
        <w:pStyle w:val="24"/>
        <w:spacing w:after="0"/>
      </w:pPr>
      <w:r w:rsidRPr="00C51935">
        <w:t>о выдаче дубликата</w:t>
      </w:r>
      <w:r w:rsidRPr="00C51935">
        <w:br/>
        <w:t>результата предоставления муниципальной услуги</w:t>
      </w:r>
      <w:bookmarkEnd w:id="43"/>
    </w:p>
    <w:p w:rsidR="00C51935" w:rsidRPr="00C51935" w:rsidRDefault="00C51935" w:rsidP="0083597D">
      <w:pPr>
        <w:pStyle w:val="24"/>
        <w:spacing w:after="0"/>
      </w:pP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C51935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Pr="00C51935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  <w:proofErr w:type="gramEnd"/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C51935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(указывается причина выдачи дубликата)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935">
        <w:rPr>
          <w:sz w:val="28"/>
          <w:szCs w:val="28"/>
        </w:rPr>
        <w:t xml:space="preserve">    </w:t>
      </w:r>
    </w:p>
    <w:p w:rsidR="00C51935" w:rsidRPr="00C51935" w:rsidRDefault="00C51935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рассмотрения настоящего заявления _________.</w:t>
      </w:r>
    </w:p>
    <w:p w:rsidR="00C51935" w:rsidRPr="00C51935" w:rsidRDefault="00C51935" w:rsidP="0083597D">
      <w:pPr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C51935" w:rsidRPr="00C51935" w:rsidRDefault="00C51935" w:rsidP="0083597D">
      <w:pPr>
        <w:pStyle w:val="11"/>
        <w:tabs>
          <w:tab w:val="left" w:leader="underscore" w:pos="10002"/>
        </w:tabs>
        <w:ind w:firstLine="0"/>
        <w:jc w:val="both"/>
      </w:pPr>
      <w:r w:rsidRPr="00C51935">
        <w:t xml:space="preserve">Приложение </w:t>
      </w:r>
      <w:r w:rsidRPr="00C51935">
        <w:rPr>
          <w:sz w:val="24"/>
          <w:szCs w:val="24"/>
        </w:rPr>
        <w:t>(</w:t>
      </w:r>
      <w:r w:rsidRPr="00C51935">
        <w:rPr>
          <w:i/>
          <w:sz w:val="24"/>
          <w:szCs w:val="24"/>
        </w:rPr>
        <w:t>при наличии</w:t>
      </w:r>
      <w:r w:rsidRPr="00C51935">
        <w:rPr>
          <w:sz w:val="24"/>
          <w:szCs w:val="24"/>
        </w:rPr>
        <w:t>)</w:t>
      </w:r>
      <w:r w:rsidRPr="00C51935">
        <w:t>: _________________________________________.</w:t>
      </w:r>
    </w:p>
    <w:p w:rsidR="00C51935" w:rsidRPr="00C51935" w:rsidRDefault="00C51935" w:rsidP="0083597D">
      <w:pPr>
        <w:rPr>
          <w:sz w:val="28"/>
          <w:szCs w:val="28"/>
        </w:rPr>
      </w:pP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935">
        <w:rPr>
          <w:sz w:val="28"/>
          <w:szCs w:val="28"/>
        </w:rPr>
        <w:t>_______________           _______________________________________________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t xml:space="preserve">          </w:t>
      </w:r>
      <w:proofErr w:type="gramStart"/>
      <w:r w:rsidRPr="00C51935">
        <w:rPr>
          <w:rFonts w:ascii="Times New Roman" w:hAnsi="Times New Roman"/>
          <w:i/>
        </w:rPr>
        <w:t xml:space="preserve">(подпись)                         (фамилия, имя, (при наличии) отчество, указание на представителя </w:t>
      </w:r>
      <w:proofErr w:type="gramEnd"/>
    </w:p>
    <w:p w:rsid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rPr>
          <w:rFonts w:ascii="Times New Roman" w:hAnsi="Times New Roman"/>
          <w:i/>
        </w:rPr>
        <w:t xml:space="preserve">                                                                  доверенности, номер и дата доверенности</w:t>
      </w:r>
    </w:p>
    <w:p w:rsidR="00E665CB" w:rsidRPr="00C51935" w:rsidRDefault="00E665CB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</w:p>
    <w:p w:rsidR="00C51935" w:rsidRPr="00C51935" w:rsidRDefault="00C51935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C51935" w:rsidRPr="00C51935" w:rsidRDefault="00C51935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 w:rsidRPr="00C51935">
        <w:t xml:space="preserve"> </w:t>
      </w: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01738E">
      <w:pPr>
        <w:pStyle w:val="Style15"/>
        <w:widowControl/>
        <w:spacing w:line="240" w:lineRule="auto"/>
        <w:ind w:left="226" w:right="141"/>
        <w:jc w:val="right"/>
      </w:pPr>
    </w:p>
    <w:p w:rsidR="00C51935" w:rsidRPr="00C51935" w:rsidRDefault="00C51935" w:rsidP="002E63D5">
      <w:pPr>
        <w:pStyle w:val="Style15"/>
        <w:widowControl/>
        <w:spacing w:line="240" w:lineRule="auto"/>
        <w:ind w:left="226" w:right="141"/>
        <w:jc w:val="right"/>
        <w:rPr>
          <w:b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</w:rPr>
      </w:pPr>
    </w:p>
    <w:sectPr w:rsidR="00C51935" w:rsidRPr="00C51935" w:rsidSect="00FB6B16">
      <w:head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B9" w:rsidRDefault="00825CB9" w:rsidP="003C06DC">
      <w:pPr>
        <w:spacing w:after="0" w:line="240" w:lineRule="auto"/>
      </w:pPr>
      <w:r>
        <w:separator/>
      </w:r>
    </w:p>
  </w:endnote>
  <w:endnote w:type="continuationSeparator" w:id="1">
    <w:p w:rsidR="00825CB9" w:rsidRDefault="00825CB9" w:rsidP="003C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B9" w:rsidRDefault="00825CB9" w:rsidP="003C06DC">
      <w:pPr>
        <w:spacing w:after="0" w:line="240" w:lineRule="auto"/>
      </w:pPr>
      <w:r>
        <w:separator/>
      </w:r>
    </w:p>
  </w:footnote>
  <w:footnote w:type="continuationSeparator" w:id="1">
    <w:p w:rsidR="00825CB9" w:rsidRDefault="00825CB9" w:rsidP="003C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B9" w:rsidRDefault="00825CB9" w:rsidP="003C06DC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3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5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8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2"/>
  </w:num>
  <w:num w:numId="4">
    <w:abstractNumId w:val="11"/>
  </w:num>
  <w:num w:numId="5">
    <w:abstractNumId w:val="41"/>
  </w:num>
  <w:num w:numId="6">
    <w:abstractNumId w:val="16"/>
  </w:num>
  <w:num w:numId="7">
    <w:abstractNumId w:val="40"/>
  </w:num>
  <w:num w:numId="8">
    <w:abstractNumId w:val="36"/>
  </w:num>
  <w:num w:numId="9">
    <w:abstractNumId w:val="6"/>
  </w:num>
  <w:num w:numId="10">
    <w:abstractNumId w:val="27"/>
  </w:num>
  <w:num w:numId="11">
    <w:abstractNumId w:val="25"/>
  </w:num>
  <w:num w:numId="12">
    <w:abstractNumId w:val="29"/>
  </w:num>
  <w:num w:numId="13">
    <w:abstractNumId w:val="7"/>
  </w:num>
  <w:num w:numId="14">
    <w:abstractNumId w:val="49"/>
  </w:num>
  <w:num w:numId="15">
    <w:abstractNumId w:val="15"/>
  </w:num>
  <w:num w:numId="16">
    <w:abstractNumId w:val="4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8"/>
  </w:num>
  <w:num w:numId="21">
    <w:abstractNumId w:val="14"/>
  </w:num>
  <w:num w:numId="22">
    <w:abstractNumId w:val="20"/>
  </w:num>
  <w:num w:numId="23">
    <w:abstractNumId w:val="13"/>
  </w:num>
  <w:num w:numId="24">
    <w:abstractNumId w:val="21"/>
  </w:num>
  <w:num w:numId="25">
    <w:abstractNumId w:val="46"/>
  </w:num>
  <w:num w:numId="26">
    <w:abstractNumId w:val="4"/>
  </w:num>
  <w:num w:numId="27">
    <w:abstractNumId w:val="26"/>
  </w:num>
  <w:num w:numId="28">
    <w:abstractNumId w:val="24"/>
  </w:num>
  <w:num w:numId="29">
    <w:abstractNumId w:val="47"/>
  </w:num>
  <w:num w:numId="30">
    <w:abstractNumId w:val="12"/>
  </w:num>
  <w:num w:numId="31">
    <w:abstractNumId w:val="34"/>
  </w:num>
  <w:num w:numId="32">
    <w:abstractNumId w:val="5"/>
  </w:num>
  <w:num w:numId="33">
    <w:abstractNumId w:val="39"/>
  </w:num>
  <w:num w:numId="34">
    <w:abstractNumId w:val="3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0"/>
  </w:num>
  <w:num w:numId="38">
    <w:abstractNumId w:val="28"/>
  </w:num>
  <w:num w:numId="39">
    <w:abstractNumId w:val="35"/>
  </w:num>
  <w:num w:numId="40">
    <w:abstractNumId w:val="45"/>
  </w:num>
  <w:num w:numId="41">
    <w:abstractNumId w:val="44"/>
  </w:num>
  <w:num w:numId="42">
    <w:abstractNumId w:val="8"/>
  </w:num>
  <w:num w:numId="43">
    <w:abstractNumId w:val="17"/>
  </w:num>
  <w:num w:numId="44">
    <w:abstractNumId w:val="33"/>
  </w:num>
  <w:num w:numId="45">
    <w:abstractNumId w:val="37"/>
  </w:num>
  <w:num w:numId="46">
    <w:abstractNumId w:val="10"/>
  </w:num>
  <w:num w:numId="47">
    <w:abstractNumId w:val="18"/>
  </w:num>
  <w:num w:numId="48">
    <w:abstractNumId w:val="22"/>
  </w:num>
  <w:num w:numId="49">
    <w:abstractNumId w:val="31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B8E"/>
    <w:rsid w:val="000518D7"/>
    <w:rsid w:val="000B7C36"/>
    <w:rsid w:val="001719DF"/>
    <w:rsid w:val="001E17AB"/>
    <w:rsid w:val="002F348E"/>
    <w:rsid w:val="003C06DC"/>
    <w:rsid w:val="00555B2B"/>
    <w:rsid w:val="005C03A0"/>
    <w:rsid w:val="00686FF2"/>
    <w:rsid w:val="00783FF3"/>
    <w:rsid w:val="007D51DA"/>
    <w:rsid w:val="007F5E25"/>
    <w:rsid w:val="00825CB9"/>
    <w:rsid w:val="00911F9B"/>
    <w:rsid w:val="0091428D"/>
    <w:rsid w:val="00922838"/>
    <w:rsid w:val="00925DA0"/>
    <w:rsid w:val="009663D6"/>
    <w:rsid w:val="00AF51CF"/>
    <w:rsid w:val="00B03D4A"/>
    <w:rsid w:val="00B90979"/>
    <w:rsid w:val="00C51935"/>
    <w:rsid w:val="00CA1E26"/>
    <w:rsid w:val="00D63D43"/>
    <w:rsid w:val="00D65585"/>
    <w:rsid w:val="00E259A4"/>
    <w:rsid w:val="00E54ED9"/>
    <w:rsid w:val="00E62EF7"/>
    <w:rsid w:val="00E665CB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1">
    <w:name w:val="heading 1"/>
    <w:basedOn w:val="a"/>
    <w:next w:val="a"/>
    <w:link w:val="10"/>
    <w:uiPriority w:val="9"/>
    <w:qFormat/>
    <w:rsid w:val="00C51935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193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193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3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35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35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3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3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3C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6DC"/>
  </w:style>
  <w:style w:type="paragraph" w:styleId="a6">
    <w:name w:val="footer"/>
    <w:basedOn w:val="a"/>
    <w:link w:val="a7"/>
    <w:uiPriority w:val="99"/>
    <w:unhideWhenUsed/>
    <w:rsid w:val="003C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6DC"/>
  </w:style>
  <w:style w:type="character" w:customStyle="1" w:styleId="10">
    <w:name w:val="Заголовок 1 Знак"/>
    <w:basedOn w:val="a0"/>
    <w:link w:val="1"/>
    <w:uiPriority w:val="9"/>
    <w:rsid w:val="00C51935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5193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5193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51935"/>
    <w:rPr>
      <w:rFonts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51935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51935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51935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51935"/>
    <w:rPr>
      <w:rFonts w:asciiTheme="majorHAnsi" w:eastAsiaTheme="majorEastAsia" w:hAnsiTheme="majorHAnsi" w:cs="Times New Roman"/>
      <w:lang w:eastAsia="en-US"/>
    </w:rPr>
  </w:style>
  <w:style w:type="paragraph" w:customStyle="1" w:styleId="Style15">
    <w:name w:val="Style15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C5193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C5193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C51935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C5193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C51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193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51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C5193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193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C519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C5193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51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5193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C51935"/>
  </w:style>
  <w:style w:type="character" w:customStyle="1" w:styleId="FontStyle165">
    <w:name w:val="Font Style165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51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C5193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C51935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C519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519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51935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C51935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C51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5193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C51935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C5193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C51935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C51935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C51935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5">
    <w:name w:val="Текст концевой сноски Знак1"/>
    <w:basedOn w:val="a0"/>
    <w:link w:val="af0"/>
    <w:uiPriority w:val="99"/>
    <w:semiHidden/>
    <w:rsid w:val="00C51935"/>
    <w:rPr>
      <w:sz w:val="20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C51935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C51935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link w:val="af2"/>
    <w:uiPriority w:val="99"/>
    <w:semiHidden/>
    <w:rsid w:val="00C51935"/>
    <w:rPr>
      <w:sz w:val="20"/>
      <w:szCs w:val="20"/>
    </w:rPr>
  </w:style>
  <w:style w:type="paragraph" w:customStyle="1" w:styleId="consplusnormal1">
    <w:name w:val="consplusnormal"/>
    <w:basedOn w:val="a"/>
    <w:rsid w:val="00C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C51935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C519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C51935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51935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C51935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C51935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C51935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C51935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C519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C51935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C51935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C51935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C51935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C51935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C51935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C5193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link w:val="af9"/>
    <w:uiPriority w:val="99"/>
    <w:semiHidden/>
    <w:rsid w:val="00C5193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C51935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1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C51935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C51935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C51935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51935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C51935"/>
    <w:rPr>
      <w:b/>
      <w:bCs/>
    </w:rPr>
  </w:style>
  <w:style w:type="character" w:customStyle="1" w:styleId="1a">
    <w:name w:val="Тема примечания Знак1"/>
    <w:basedOn w:val="19"/>
    <w:link w:val="afd"/>
    <w:uiPriority w:val="99"/>
    <w:semiHidden/>
    <w:rsid w:val="00C51935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C5193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C51935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C5193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C51935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C51935"/>
    <w:rPr>
      <w:b/>
      <w:bCs/>
    </w:rPr>
  </w:style>
  <w:style w:type="character" w:styleId="aff3">
    <w:name w:val="Emphasis"/>
    <w:basedOn w:val="a0"/>
    <w:uiPriority w:val="20"/>
    <w:qFormat/>
    <w:rsid w:val="00C51935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C51935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C51935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C51935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C51935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C51935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C51935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C51935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C51935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C51935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C51935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C51935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C51935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C51935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C51935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C51935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C51935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C51935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C51935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C51935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C51935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C51935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C51935"/>
  </w:style>
  <w:style w:type="paragraph" w:styleId="affc">
    <w:name w:val="Normal (Web)"/>
    <w:basedOn w:val="a"/>
    <w:uiPriority w:val="99"/>
    <w:unhideWhenUsed/>
    <w:rsid w:val="00C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51935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C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C519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7A45-4AF1-4990-8F2F-D684BC87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50</Pages>
  <Words>15452</Words>
  <Characters>88079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2024-08-09T07:42:00Z</cp:lastPrinted>
  <dcterms:created xsi:type="dcterms:W3CDTF">2022-05-20T04:48:00Z</dcterms:created>
  <dcterms:modified xsi:type="dcterms:W3CDTF">2024-08-27T07:31:00Z</dcterms:modified>
</cp:coreProperties>
</file>